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DEDBC" w14:textId="58F2FB3B" w:rsidR="00204EC7" w:rsidRPr="00B110D9" w:rsidRDefault="00204EC7" w:rsidP="005567EA">
      <w:pPr>
        <w:suppressLineNumbers/>
        <w:spacing w:after="0" w:line="240" w:lineRule="auto"/>
        <w:jc w:val="center"/>
        <w:rPr>
          <w:sz w:val="24"/>
          <w:szCs w:val="24"/>
        </w:rPr>
      </w:pPr>
      <w:r w:rsidRPr="00B110D9">
        <w:rPr>
          <w:noProof/>
          <w:sz w:val="24"/>
          <w:szCs w:val="24"/>
          <w:lang w:eastAsia="pt-BR"/>
        </w:rPr>
        <w:drawing>
          <wp:inline distT="0" distB="0" distL="0" distR="0" wp14:anchorId="4F01730A" wp14:editId="5C19BBD8">
            <wp:extent cx="903605" cy="841375"/>
            <wp:effectExtent l="0" t="0" r="0" b="0"/>
            <wp:docPr id="204" name="Imagem 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 cstate="print"/>
                    <a:srcRect l="-81" t="-78" r="-81" b="-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8413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D6043D" w14:textId="423E5693" w:rsidR="00204EC7" w:rsidRPr="00B110D9" w:rsidRDefault="00204EC7" w:rsidP="005567EA">
      <w:pPr>
        <w:suppressLineNumbers/>
        <w:spacing w:after="0" w:line="240" w:lineRule="auto"/>
        <w:jc w:val="center"/>
        <w:rPr>
          <w:sz w:val="24"/>
          <w:szCs w:val="24"/>
        </w:rPr>
      </w:pPr>
      <w:r w:rsidRPr="00B110D9">
        <w:rPr>
          <w:sz w:val="24"/>
          <w:szCs w:val="24"/>
        </w:rPr>
        <w:t>MINISTÉRIO DA EDUCAÇÃO</w:t>
      </w:r>
    </w:p>
    <w:p w14:paraId="3F6D61D1" w14:textId="00FE3C39" w:rsidR="00204EC7" w:rsidRPr="00B110D9" w:rsidRDefault="00204EC7" w:rsidP="005567EA">
      <w:pPr>
        <w:suppressLineNumbers/>
        <w:spacing w:after="0" w:line="240" w:lineRule="auto"/>
        <w:jc w:val="center"/>
        <w:rPr>
          <w:sz w:val="24"/>
          <w:szCs w:val="24"/>
        </w:rPr>
      </w:pPr>
      <w:r w:rsidRPr="00B110D9">
        <w:rPr>
          <w:sz w:val="24"/>
          <w:szCs w:val="24"/>
        </w:rPr>
        <w:t>UNIVERSIDADE FEDERAL FLUMINENSE</w:t>
      </w:r>
    </w:p>
    <w:p w14:paraId="624E579B" w14:textId="53F20B56" w:rsidR="00204EC7" w:rsidRPr="00B110D9" w:rsidRDefault="00331B79" w:rsidP="005567EA">
      <w:pPr>
        <w:suppressLineNumbers/>
        <w:spacing w:after="0" w:line="240" w:lineRule="auto"/>
        <w:jc w:val="center"/>
        <w:rPr>
          <w:sz w:val="24"/>
          <w:szCs w:val="24"/>
        </w:rPr>
      </w:pPr>
      <w:r w:rsidRPr="00B110D9">
        <w:rPr>
          <w:sz w:val="24"/>
          <w:szCs w:val="24"/>
        </w:rPr>
        <w:t>INSTITUTO DE CIÊNCIAS EXATAS</w:t>
      </w:r>
    </w:p>
    <w:p w14:paraId="7283B67D" w14:textId="7B28F3EB" w:rsidR="00204EC7" w:rsidRPr="00B110D9" w:rsidRDefault="00204EC7" w:rsidP="005567EA">
      <w:pPr>
        <w:suppressLineNumbers/>
        <w:spacing w:after="0" w:line="240" w:lineRule="auto"/>
        <w:jc w:val="center"/>
        <w:rPr>
          <w:sz w:val="24"/>
          <w:szCs w:val="24"/>
        </w:rPr>
      </w:pPr>
    </w:p>
    <w:p w14:paraId="41FCC9CE" w14:textId="081A4684" w:rsidR="00204EC7" w:rsidRPr="00B110D9" w:rsidRDefault="009A7412" w:rsidP="009A7412">
      <w:pPr>
        <w:suppressLineNumbers/>
        <w:tabs>
          <w:tab w:val="left" w:pos="2745"/>
        </w:tabs>
        <w:spacing w:after="0" w:line="240" w:lineRule="auto"/>
        <w:rPr>
          <w:sz w:val="24"/>
          <w:szCs w:val="24"/>
        </w:rPr>
      </w:pPr>
      <w:r w:rsidRPr="00B110D9">
        <w:rPr>
          <w:sz w:val="24"/>
          <w:szCs w:val="24"/>
        </w:rPr>
        <w:tab/>
      </w:r>
    </w:p>
    <w:p w14:paraId="730FF4D1" w14:textId="00982511" w:rsidR="009D2426" w:rsidRPr="00B110D9" w:rsidRDefault="009D2426" w:rsidP="009A7412">
      <w:pPr>
        <w:suppressLineNumbers/>
        <w:tabs>
          <w:tab w:val="left" w:pos="2745"/>
        </w:tabs>
        <w:spacing w:after="0" w:line="240" w:lineRule="auto"/>
        <w:rPr>
          <w:sz w:val="24"/>
          <w:szCs w:val="24"/>
        </w:rPr>
      </w:pPr>
    </w:p>
    <w:p w14:paraId="67D29CDE" w14:textId="77777777" w:rsidR="00DC1E3F" w:rsidRPr="00B110D9" w:rsidRDefault="00DC1E3F" w:rsidP="009A7412">
      <w:pPr>
        <w:suppressLineNumbers/>
        <w:tabs>
          <w:tab w:val="left" w:pos="2745"/>
        </w:tabs>
        <w:spacing w:after="0" w:line="240" w:lineRule="auto"/>
        <w:rPr>
          <w:sz w:val="24"/>
          <w:szCs w:val="24"/>
        </w:rPr>
      </w:pPr>
    </w:p>
    <w:p w14:paraId="7FA485EF" w14:textId="310CD203" w:rsidR="00886FCD" w:rsidRDefault="00886FCD" w:rsidP="00886FCD">
      <w:pPr>
        <w:suppressLineNumbers/>
        <w:spacing w:after="0" w:line="240" w:lineRule="auto"/>
        <w:jc w:val="center"/>
      </w:pPr>
      <w:r>
        <w:rPr>
          <w:rFonts w:cs="Calibri"/>
          <w:b/>
          <w:bCs/>
          <w:sz w:val="24"/>
          <w:szCs w:val="24"/>
        </w:rPr>
        <w:t>ATA DA 114ª</w:t>
      </w:r>
      <w:r>
        <w:rPr>
          <w:rFonts w:cs="Calibri"/>
          <w:b/>
          <w:i/>
          <w:sz w:val="24"/>
          <w:szCs w:val="24"/>
          <w:shd w:val="clear" w:color="auto" w:fill="FFFFFF"/>
        </w:rPr>
        <w:t xml:space="preserve"> AD REFERENDUM</w:t>
      </w:r>
      <w:r>
        <w:rPr>
          <w:rFonts w:cs="Calibri"/>
          <w:b/>
          <w:bCs/>
          <w:sz w:val="24"/>
          <w:szCs w:val="24"/>
        </w:rPr>
        <w:t xml:space="preserve"> REUNIÃO ORDINÁRIA DO COLEGIADO DE UNIDADE</w:t>
      </w:r>
    </w:p>
    <w:p w14:paraId="19D6A8FF" w14:textId="2F58E060" w:rsidR="00204EC7" w:rsidRPr="00B110D9" w:rsidRDefault="00204EC7" w:rsidP="00204EC7">
      <w:pPr>
        <w:suppressLineNumbers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3CAD64B" w14:textId="190A8F38" w:rsidR="009D2426" w:rsidRPr="00B110D9" w:rsidRDefault="009D2426" w:rsidP="00204EC7">
      <w:pPr>
        <w:suppressLineNumbers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5252724" w14:textId="35874821" w:rsidR="009D2426" w:rsidRPr="00B110D9" w:rsidRDefault="009D2426" w:rsidP="00204EC7">
      <w:pPr>
        <w:suppressLineNumbers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1E6DC14" w14:textId="77777777" w:rsidR="00DC1E3F" w:rsidRPr="00B110D9" w:rsidRDefault="00DC1E3F" w:rsidP="00204EC7">
      <w:pPr>
        <w:suppressLineNumbers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518249B" w14:textId="77777777" w:rsidR="009D2426" w:rsidRPr="00B110D9" w:rsidRDefault="009D2426" w:rsidP="00204EC7">
      <w:pPr>
        <w:suppressLineNumbers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AA108E2" w14:textId="5614EF3E" w:rsidR="00204EC7" w:rsidRPr="00B15B39" w:rsidRDefault="00204EC7" w:rsidP="00204EC7">
      <w:pPr>
        <w:suppressLineNumbers/>
        <w:spacing w:after="0" w:line="240" w:lineRule="auto"/>
        <w:jc w:val="both"/>
        <w:rPr>
          <w:sz w:val="24"/>
          <w:szCs w:val="24"/>
        </w:rPr>
      </w:pPr>
    </w:p>
    <w:p w14:paraId="4C56E5A5" w14:textId="13428C5B" w:rsidR="009D2426" w:rsidRDefault="00EC10D0" w:rsidP="005347BB">
      <w:pPr>
        <w:jc w:val="both"/>
        <w:rPr>
          <w:sz w:val="24"/>
          <w:szCs w:val="24"/>
        </w:rPr>
      </w:pPr>
      <w:r w:rsidRPr="00B15B39">
        <w:rPr>
          <w:rFonts w:cs="Calibri"/>
          <w:sz w:val="24"/>
          <w:szCs w:val="24"/>
          <w:shd w:val="clear" w:color="auto" w:fill="FFFFFF"/>
        </w:rPr>
        <w:t>Aos vinte e dois dias do mês janeiro de dois mil e vinte e quatro, às treze horas  minutos (Horário de Brasília) a</w:t>
      </w:r>
      <w:r w:rsidRPr="00B15B39">
        <w:rPr>
          <w:rFonts w:cs="Calibri"/>
          <w:sz w:val="24"/>
          <w:szCs w:val="24"/>
        </w:rPr>
        <w:t xml:space="preserve"> presidente do colegiado do Instituto de Ciências Exatas de Volta Redonda – ICEx, unidade da Universidade Federal Fluminense, o vice-diretor</w:t>
      </w:r>
      <w:r w:rsidR="00FA7242">
        <w:rPr>
          <w:rFonts w:cs="Calibri"/>
          <w:sz w:val="24"/>
          <w:szCs w:val="24"/>
        </w:rPr>
        <w:t>,</w:t>
      </w:r>
      <w:r w:rsidRPr="00B15B39">
        <w:rPr>
          <w:rFonts w:cs="Calibri"/>
          <w:sz w:val="24"/>
          <w:szCs w:val="24"/>
        </w:rPr>
        <w:t xml:space="preserve"> professor Thadeu Josino Pereira Penna, no uso de suas atribuições regimentais; </w:t>
      </w:r>
      <w:r w:rsidRPr="00B15B39">
        <w:rPr>
          <w:rFonts w:cs="Calibri"/>
          <w:sz w:val="24"/>
          <w:szCs w:val="24"/>
          <w:shd w:val="clear" w:color="auto" w:fill="FFFFFF"/>
        </w:rPr>
        <w:t xml:space="preserve">“APROVOU”, </w:t>
      </w:r>
      <w:r w:rsidRPr="00B15B39">
        <w:rPr>
          <w:rFonts w:cs="Calibri"/>
          <w:i/>
          <w:sz w:val="24"/>
          <w:szCs w:val="24"/>
          <w:shd w:val="clear" w:color="auto" w:fill="FFFFFF"/>
        </w:rPr>
        <w:t>AD REFERENDUM</w:t>
      </w:r>
      <w:r w:rsidR="00397303" w:rsidRPr="00B15B39">
        <w:rPr>
          <w:rFonts w:cstheme="minorHAnsi"/>
          <w:sz w:val="24"/>
          <w:szCs w:val="24"/>
          <w:shd w:val="clear" w:color="auto" w:fill="FFFFFF"/>
        </w:rPr>
        <w:t xml:space="preserve"> a </w:t>
      </w:r>
      <w:r w:rsidR="00397303" w:rsidRPr="00D0581C">
        <w:rPr>
          <w:rFonts w:cstheme="minorHAnsi"/>
          <w:b/>
          <w:bCs/>
          <w:sz w:val="24"/>
          <w:szCs w:val="24"/>
          <w:shd w:val="clear" w:color="auto" w:fill="FFFFFF"/>
        </w:rPr>
        <w:t>c</w:t>
      </w:r>
      <w:r w:rsidR="009F0A6B" w:rsidRPr="00D0581C">
        <w:rPr>
          <w:rFonts w:cstheme="minorHAnsi"/>
          <w:b/>
          <w:bCs/>
          <w:spacing w:val="3"/>
          <w:sz w:val="24"/>
          <w:szCs w:val="24"/>
          <w:shd w:val="clear" w:color="auto" w:fill="FFFFFF"/>
        </w:rPr>
        <w:t>omposição da Comissão Especial para avaliação d</w:t>
      </w:r>
      <w:r w:rsidR="00397303" w:rsidRPr="00D0581C">
        <w:rPr>
          <w:rFonts w:cstheme="minorHAnsi"/>
          <w:b/>
          <w:bCs/>
          <w:spacing w:val="3"/>
          <w:sz w:val="24"/>
          <w:szCs w:val="24"/>
          <w:shd w:val="clear" w:color="auto" w:fill="FFFFFF"/>
        </w:rPr>
        <w:t xml:space="preserve">o </w:t>
      </w:r>
      <w:r w:rsidR="009F0A6B" w:rsidRPr="00D0581C">
        <w:rPr>
          <w:rFonts w:cstheme="minorHAnsi"/>
          <w:b/>
          <w:bCs/>
          <w:spacing w:val="3"/>
          <w:sz w:val="24"/>
          <w:szCs w:val="24"/>
          <w:shd w:val="clear" w:color="auto" w:fill="FFFFFF"/>
        </w:rPr>
        <w:t xml:space="preserve">processo </w:t>
      </w:r>
      <w:r w:rsidR="00397303" w:rsidRPr="00D0581C">
        <w:rPr>
          <w:rFonts w:cstheme="minorHAnsi"/>
          <w:b/>
          <w:bCs/>
          <w:spacing w:val="3"/>
          <w:sz w:val="24"/>
          <w:szCs w:val="24"/>
          <w:shd w:val="clear" w:color="auto" w:fill="FFFFFF"/>
        </w:rPr>
        <w:t xml:space="preserve">do </w:t>
      </w:r>
      <w:r w:rsidR="009F0A6B" w:rsidRPr="00D0581C">
        <w:rPr>
          <w:rFonts w:cstheme="minorHAnsi"/>
          <w:b/>
          <w:bCs/>
          <w:spacing w:val="3"/>
          <w:sz w:val="24"/>
          <w:szCs w:val="24"/>
          <w:shd w:val="clear" w:color="auto" w:fill="FFFFFF"/>
        </w:rPr>
        <w:t>docente</w:t>
      </w:r>
      <w:r w:rsidR="00397303" w:rsidRPr="00D0581C">
        <w:rPr>
          <w:rFonts w:cstheme="minorHAnsi"/>
          <w:b/>
          <w:bCs/>
          <w:spacing w:val="3"/>
          <w:sz w:val="24"/>
          <w:szCs w:val="24"/>
          <w:shd w:val="clear" w:color="auto" w:fill="FFFFFF"/>
        </w:rPr>
        <w:t xml:space="preserve"> Adriano de Souza Martins</w:t>
      </w:r>
      <w:r w:rsidR="00397303" w:rsidRPr="00B15B39">
        <w:rPr>
          <w:rFonts w:cstheme="minorHAnsi"/>
          <w:spacing w:val="3"/>
          <w:sz w:val="24"/>
          <w:szCs w:val="24"/>
          <w:shd w:val="clear" w:color="auto" w:fill="FFFFFF"/>
        </w:rPr>
        <w:t xml:space="preserve">,  </w:t>
      </w:r>
      <w:r w:rsidR="009F0A6B" w:rsidRPr="00AE5718">
        <w:rPr>
          <w:rFonts w:cstheme="minorHAnsi"/>
          <w:b/>
          <w:bCs/>
          <w:spacing w:val="3"/>
          <w:sz w:val="24"/>
          <w:szCs w:val="24"/>
          <w:shd w:val="clear" w:color="auto" w:fill="FFFFFF"/>
        </w:rPr>
        <w:t>candidato para acesso à Classe E da carreira do Magistério Superior</w:t>
      </w:r>
      <w:r w:rsidR="00F077E3" w:rsidRPr="00B15B39">
        <w:rPr>
          <w:rFonts w:cstheme="minorHAnsi"/>
          <w:spacing w:val="3"/>
          <w:sz w:val="24"/>
          <w:szCs w:val="24"/>
          <w:shd w:val="clear" w:color="auto" w:fill="FFFFFF"/>
        </w:rPr>
        <w:t xml:space="preserve">, conforme Anexo I da </w:t>
      </w:r>
      <w:r w:rsidR="00F077E3" w:rsidRPr="00B15B39">
        <w:rPr>
          <w:sz w:val="24"/>
          <w:szCs w:val="24"/>
        </w:rPr>
        <w:t xml:space="preserve">Instrução de Serviço CPD/PROGEPE Nº. um/dois mil e quinze, de quinze de janeiro de dois mil e quinze, </w:t>
      </w:r>
      <w:r w:rsidR="00F077E3" w:rsidRPr="00B15B39">
        <w:rPr>
          <w:rFonts w:cstheme="minorHAnsi"/>
          <w:spacing w:val="3"/>
          <w:sz w:val="24"/>
          <w:szCs w:val="24"/>
          <w:shd w:val="clear" w:color="auto" w:fill="FFFFFF"/>
        </w:rPr>
        <w:t>a saber</w:t>
      </w:r>
      <w:r w:rsidR="00F077E3" w:rsidRPr="00B15B39">
        <w:rPr>
          <w:rFonts w:cstheme="minorHAnsi"/>
          <w:b/>
          <w:bCs/>
          <w:spacing w:val="3"/>
          <w:sz w:val="24"/>
          <w:szCs w:val="24"/>
          <w:shd w:val="clear" w:color="auto" w:fill="FFFFFF"/>
        </w:rPr>
        <w:t>:</w:t>
      </w:r>
      <w:r w:rsidR="00F077E3" w:rsidRPr="00B15B39">
        <w:rPr>
          <w:rFonts w:cstheme="minorHAnsi"/>
          <w:spacing w:val="3"/>
          <w:sz w:val="24"/>
          <w:szCs w:val="24"/>
          <w:shd w:val="clear" w:color="auto" w:fill="FFFFFF"/>
        </w:rPr>
        <w:t xml:space="preserve"> primeiro</w:t>
      </w:r>
      <w:r w:rsidR="00F077E3" w:rsidRPr="00B15B39">
        <w:rPr>
          <w:rFonts w:cstheme="minorHAnsi"/>
          <w:sz w:val="24"/>
          <w:szCs w:val="24"/>
        </w:rPr>
        <w:t xml:space="preserve"> membro e presidente - professor Dr. Jürgen Fritz </w:t>
      </w:r>
      <w:proofErr w:type="spellStart"/>
      <w:r w:rsidR="00F077E3" w:rsidRPr="00B15B39">
        <w:rPr>
          <w:rFonts w:cstheme="minorHAnsi"/>
          <w:sz w:val="24"/>
          <w:szCs w:val="24"/>
        </w:rPr>
        <w:t>Stilck</w:t>
      </w:r>
      <w:proofErr w:type="spellEnd"/>
      <w:r w:rsidR="00F077E3" w:rsidRPr="00B15B39">
        <w:rPr>
          <w:rFonts w:cstheme="minorHAnsi"/>
          <w:sz w:val="24"/>
          <w:szCs w:val="24"/>
        </w:rPr>
        <w:t xml:space="preserve">; segundo membro e secretário – professor </w:t>
      </w:r>
      <w:r w:rsidR="00B15B39" w:rsidRPr="00B15B39">
        <w:rPr>
          <w:rFonts w:cstheme="minorHAnsi"/>
          <w:sz w:val="24"/>
          <w:szCs w:val="24"/>
        </w:rPr>
        <w:t>Dr. Nelson Ricardo de Freitas Braga</w:t>
      </w:r>
      <w:r w:rsidR="00F077E3" w:rsidRPr="00B15B39">
        <w:rPr>
          <w:rFonts w:cstheme="minorHAnsi"/>
          <w:sz w:val="24"/>
          <w:szCs w:val="24"/>
        </w:rPr>
        <w:t xml:space="preserve">; terceiro membro – professor </w:t>
      </w:r>
      <w:r w:rsidR="00F077E3" w:rsidRPr="00B15B39">
        <w:rPr>
          <w:rFonts w:cstheme="minorHAnsi"/>
          <w:sz w:val="24"/>
          <w:szCs w:val="24"/>
          <w:shd w:val="clear" w:color="auto" w:fill="FFFFFF"/>
        </w:rPr>
        <w:t>Dr.</w:t>
      </w:r>
      <w:r w:rsidR="00B15B39" w:rsidRPr="00B15B39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B15B39" w:rsidRPr="00B15B39">
        <w:rPr>
          <w:rFonts w:cstheme="minorHAnsi"/>
          <w:sz w:val="24"/>
          <w:szCs w:val="24"/>
        </w:rPr>
        <w:t xml:space="preserve">José Abdalla </w:t>
      </w:r>
      <w:proofErr w:type="spellStart"/>
      <w:r w:rsidR="00B15B39" w:rsidRPr="00B15B39">
        <w:rPr>
          <w:rFonts w:cstheme="minorHAnsi"/>
          <w:sz w:val="24"/>
          <w:szCs w:val="24"/>
        </w:rPr>
        <w:t>Helayël</w:t>
      </w:r>
      <w:proofErr w:type="spellEnd"/>
      <w:r w:rsidR="00B15B39" w:rsidRPr="00B15B39">
        <w:rPr>
          <w:rFonts w:cstheme="minorHAnsi"/>
          <w:sz w:val="24"/>
          <w:szCs w:val="24"/>
        </w:rPr>
        <w:t>-Neto</w:t>
      </w:r>
      <w:r w:rsidR="00F077E3" w:rsidRPr="00B15B39">
        <w:rPr>
          <w:rFonts w:cstheme="minorHAnsi"/>
          <w:sz w:val="24"/>
          <w:szCs w:val="24"/>
          <w:shd w:val="clear" w:color="auto" w:fill="FFFFFF"/>
        </w:rPr>
        <w:t>; quarto</w:t>
      </w:r>
      <w:r w:rsidR="00F077E3" w:rsidRPr="00B15B39">
        <w:rPr>
          <w:rFonts w:cstheme="minorHAnsi"/>
          <w:sz w:val="24"/>
          <w:szCs w:val="24"/>
        </w:rPr>
        <w:t xml:space="preserve"> membro- professor </w:t>
      </w:r>
      <w:r w:rsidR="00B15B39" w:rsidRPr="00B15B39">
        <w:rPr>
          <w:rFonts w:cstheme="minorHAnsi"/>
          <w:sz w:val="24"/>
          <w:szCs w:val="24"/>
        </w:rPr>
        <w:t xml:space="preserve">Dr. </w:t>
      </w:r>
      <w:r w:rsidR="00B15B39" w:rsidRPr="00B15B39">
        <w:rPr>
          <w:rFonts w:cstheme="minorHAnsi"/>
          <w:sz w:val="24"/>
          <w:szCs w:val="24"/>
          <w:shd w:val="clear" w:color="auto" w:fill="FFFFFF"/>
        </w:rPr>
        <w:t>Marco Aurélio Espírito Santo</w:t>
      </w:r>
      <w:r w:rsidR="00F077E3" w:rsidRPr="00B15B39">
        <w:rPr>
          <w:rFonts w:cstheme="minorHAnsi"/>
          <w:sz w:val="24"/>
          <w:szCs w:val="24"/>
        </w:rPr>
        <w:t>, qu</w:t>
      </w:r>
      <w:r w:rsidR="00B15B39" w:rsidRPr="00B15B39">
        <w:rPr>
          <w:rFonts w:cstheme="minorHAnsi"/>
          <w:sz w:val="24"/>
          <w:szCs w:val="24"/>
        </w:rPr>
        <w:t>in</w:t>
      </w:r>
      <w:r w:rsidR="00F077E3" w:rsidRPr="00B15B39">
        <w:rPr>
          <w:rFonts w:cstheme="minorHAnsi"/>
          <w:sz w:val="24"/>
          <w:szCs w:val="24"/>
        </w:rPr>
        <w:t>to membro – professor</w:t>
      </w:r>
      <w:r w:rsidR="00B15B39" w:rsidRPr="00B15B39">
        <w:rPr>
          <w:rFonts w:cstheme="minorHAnsi"/>
          <w:sz w:val="24"/>
          <w:szCs w:val="24"/>
        </w:rPr>
        <w:t>a</w:t>
      </w:r>
      <w:r w:rsidR="00F077E3" w:rsidRPr="00B15B39">
        <w:rPr>
          <w:rFonts w:cstheme="minorHAnsi"/>
          <w:sz w:val="24"/>
          <w:szCs w:val="24"/>
        </w:rPr>
        <w:t xml:space="preserve"> </w:t>
      </w:r>
      <w:r w:rsidR="00B15B39" w:rsidRPr="00B15B39">
        <w:rPr>
          <w:rFonts w:cstheme="minorHAnsi"/>
          <w:sz w:val="24"/>
          <w:szCs w:val="24"/>
          <w:shd w:val="clear" w:color="auto" w:fill="FFFFFF"/>
        </w:rPr>
        <w:t xml:space="preserve">Dra. </w:t>
      </w:r>
      <w:r w:rsidR="00B15B39" w:rsidRPr="00B15B39">
        <w:rPr>
          <w:rFonts w:cstheme="minorHAnsi"/>
          <w:color w:val="222222"/>
          <w:sz w:val="24"/>
          <w:szCs w:val="24"/>
          <w:shd w:val="clear" w:color="auto" w:fill="FFFFFF"/>
        </w:rPr>
        <w:t xml:space="preserve">Tânia Gláucia </w:t>
      </w:r>
      <w:proofErr w:type="spellStart"/>
      <w:r w:rsidR="00B15B39" w:rsidRPr="00B15B39">
        <w:rPr>
          <w:rFonts w:cstheme="minorHAnsi"/>
          <w:color w:val="222222"/>
          <w:sz w:val="24"/>
          <w:szCs w:val="24"/>
          <w:shd w:val="clear" w:color="auto" w:fill="FFFFFF"/>
        </w:rPr>
        <w:t>Dargam</w:t>
      </w:r>
      <w:proofErr w:type="spellEnd"/>
      <w:r w:rsidR="00B15B39" w:rsidRPr="00B15B39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A14279" w:rsidRPr="00B110D9">
        <w:rPr>
          <w:rFonts w:cstheme="minorHAnsi"/>
          <w:sz w:val="24"/>
          <w:szCs w:val="24"/>
        </w:rPr>
        <w:t xml:space="preserve"> Esta comissão terá a finalidade de avaliar</w:t>
      </w:r>
      <w:r w:rsidR="00FA7242">
        <w:rPr>
          <w:rFonts w:cstheme="minorHAnsi"/>
          <w:sz w:val="24"/>
          <w:szCs w:val="24"/>
        </w:rPr>
        <w:t xml:space="preserve"> o </w:t>
      </w:r>
      <w:r w:rsidR="00A14279" w:rsidRPr="00B110D9">
        <w:rPr>
          <w:rFonts w:cstheme="minorHAnsi"/>
          <w:sz w:val="24"/>
          <w:szCs w:val="24"/>
        </w:rPr>
        <w:t xml:space="preserve">processo do </w:t>
      </w:r>
      <w:r w:rsidR="00FA7242">
        <w:rPr>
          <w:rFonts w:cstheme="minorHAnsi"/>
          <w:sz w:val="24"/>
          <w:szCs w:val="24"/>
        </w:rPr>
        <w:t>docente</w:t>
      </w:r>
      <w:r w:rsidR="00A14279" w:rsidRPr="00B110D9">
        <w:rPr>
          <w:rFonts w:cstheme="minorHAnsi"/>
          <w:sz w:val="24"/>
          <w:szCs w:val="24"/>
        </w:rPr>
        <w:t xml:space="preserve"> </w:t>
      </w:r>
      <w:r w:rsidR="00FA7242" w:rsidRPr="00B15B39">
        <w:rPr>
          <w:rFonts w:cstheme="minorHAnsi"/>
          <w:spacing w:val="3"/>
          <w:sz w:val="24"/>
          <w:szCs w:val="24"/>
          <w:shd w:val="clear" w:color="auto" w:fill="FFFFFF"/>
        </w:rPr>
        <w:t>Adriano de Souza Martins</w:t>
      </w:r>
      <w:r w:rsidR="00FA7242">
        <w:rPr>
          <w:rFonts w:cstheme="minorHAnsi"/>
          <w:spacing w:val="3"/>
          <w:sz w:val="24"/>
          <w:szCs w:val="24"/>
          <w:shd w:val="clear" w:color="auto" w:fill="FFFFFF"/>
        </w:rPr>
        <w:t>,</w:t>
      </w:r>
      <w:r w:rsidR="00FA7242" w:rsidRPr="00B110D9">
        <w:rPr>
          <w:rFonts w:cstheme="minorHAnsi"/>
          <w:sz w:val="24"/>
          <w:szCs w:val="24"/>
        </w:rPr>
        <w:t xml:space="preserve"> </w:t>
      </w:r>
      <w:r w:rsidR="00A14279" w:rsidRPr="00B110D9">
        <w:rPr>
          <w:rFonts w:cstheme="minorHAnsi"/>
          <w:sz w:val="24"/>
          <w:szCs w:val="24"/>
        </w:rPr>
        <w:t>da área de Física</w:t>
      </w:r>
      <w:r w:rsidR="00FA7242">
        <w:rPr>
          <w:rFonts w:cstheme="minorHAnsi"/>
          <w:sz w:val="24"/>
          <w:szCs w:val="24"/>
        </w:rPr>
        <w:t>,</w:t>
      </w:r>
      <w:r w:rsidR="00AC76B4">
        <w:rPr>
          <w:rFonts w:cstheme="minorHAnsi"/>
          <w:sz w:val="24"/>
          <w:szCs w:val="24"/>
        </w:rPr>
        <w:t xml:space="preserve"> do Instituto de Ciências Exatas</w:t>
      </w:r>
      <w:r w:rsidR="00E3241F" w:rsidRPr="00B110D9">
        <w:rPr>
          <w:rFonts w:cstheme="minorHAnsi"/>
          <w:sz w:val="24"/>
          <w:szCs w:val="24"/>
        </w:rPr>
        <w:t>,</w:t>
      </w:r>
      <w:r w:rsidR="00A14279" w:rsidRPr="00B110D9">
        <w:rPr>
          <w:rFonts w:cstheme="minorHAnsi"/>
          <w:sz w:val="24"/>
          <w:szCs w:val="24"/>
        </w:rPr>
        <w:t xml:space="preserve"> que </w:t>
      </w:r>
      <w:r w:rsidR="009C4FF9" w:rsidRPr="00B110D9">
        <w:rPr>
          <w:rFonts w:cstheme="minorHAnsi"/>
          <w:sz w:val="24"/>
          <w:szCs w:val="24"/>
        </w:rPr>
        <w:t>instru</w:t>
      </w:r>
      <w:r w:rsidR="00FA7242">
        <w:rPr>
          <w:rFonts w:cstheme="minorHAnsi"/>
          <w:sz w:val="24"/>
          <w:szCs w:val="24"/>
        </w:rPr>
        <w:t>iu</w:t>
      </w:r>
      <w:r w:rsidR="009C4FF9" w:rsidRPr="00B110D9">
        <w:rPr>
          <w:rFonts w:cstheme="minorHAnsi"/>
          <w:sz w:val="24"/>
          <w:szCs w:val="24"/>
        </w:rPr>
        <w:t xml:space="preserve"> processo </w:t>
      </w:r>
      <w:proofErr w:type="spellStart"/>
      <w:r w:rsidR="00A14279" w:rsidRPr="00B110D9">
        <w:rPr>
          <w:rFonts w:cstheme="minorHAnsi"/>
          <w:sz w:val="24"/>
          <w:szCs w:val="24"/>
        </w:rPr>
        <w:t>no</w:t>
      </w:r>
      <w:proofErr w:type="spellEnd"/>
      <w:r w:rsidR="00A14279" w:rsidRPr="00B110D9">
        <w:rPr>
          <w:rFonts w:cstheme="minorHAnsi"/>
          <w:sz w:val="24"/>
          <w:szCs w:val="24"/>
        </w:rPr>
        <w:t xml:space="preserve"> SEI</w:t>
      </w:r>
      <w:r w:rsidR="00E3241F" w:rsidRPr="00B110D9">
        <w:rPr>
          <w:rFonts w:cstheme="minorHAnsi"/>
          <w:sz w:val="24"/>
          <w:szCs w:val="24"/>
        </w:rPr>
        <w:t>,</w:t>
      </w:r>
      <w:r w:rsidR="009C4FF9" w:rsidRPr="00B110D9">
        <w:rPr>
          <w:rFonts w:cstheme="minorHAnsi"/>
          <w:sz w:val="24"/>
          <w:szCs w:val="24"/>
        </w:rPr>
        <w:t xml:space="preserve"> requerendo</w:t>
      </w:r>
      <w:r w:rsidR="009C4FF9" w:rsidRPr="00B110D9">
        <w:rPr>
          <w:rFonts w:ascii="Calibri" w:hAnsi="Calibri" w:cs="Calibri"/>
          <w:color w:val="000000"/>
          <w:sz w:val="24"/>
          <w:szCs w:val="24"/>
        </w:rPr>
        <w:t xml:space="preserve"> a avaliação de desempenho das atividades realizadas para promoção funcional docente do nível IV</w:t>
      </w:r>
      <w:r w:rsidR="009C4FF9" w:rsidRPr="00B110D9">
        <w:rPr>
          <w:rFonts w:ascii="Calibri" w:hAnsi="Calibri" w:cs="Calibri"/>
          <w:b/>
          <w:bCs/>
          <w:color w:val="000000"/>
          <w:sz w:val="24"/>
          <w:szCs w:val="24"/>
        </w:rPr>
        <w:t> </w:t>
      </w:r>
      <w:r w:rsidR="009C4FF9" w:rsidRPr="00B110D9">
        <w:rPr>
          <w:rFonts w:ascii="Calibri" w:hAnsi="Calibri" w:cs="Calibri"/>
          <w:color w:val="000000"/>
          <w:sz w:val="24"/>
          <w:szCs w:val="24"/>
        </w:rPr>
        <w:t>da classe D (Associado)</w:t>
      </w:r>
      <w:r w:rsidR="009C4FF9" w:rsidRPr="00B110D9">
        <w:rPr>
          <w:rFonts w:ascii="Calibri" w:hAnsi="Calibri" w:cs="Calibri"/>
          <w:b/>
          <w:bCs/>
          <w:color w:val="000000"/>
          <w:sz w:val="24"/>
          <w:szCs w:val="24"/>
        </w:rPr>
        <w:t> </w:t>
      </w:r>
      <w:r w:rsidR="009C4FF9" w:rsidRPr="00B110D9">
        <w:rPr>
          <w:rFonts w:ascii="Calibri" w:hAnsi="Calibri" w:cs="Calibri"/>
          <w:color w:val="000000"/>
          <w:sz w:val="24"/>
          <w:szCs w:val="24"/>
        </w:rPr>
        <w:t>para a Classe E (Denominada Professor Titular</w:t>
      </w:r>
      <w:r w:rsidR="009C4FF9" w:rsidRPr="00B110D9">
        <w:rPr>
          <w:rFonts w:ascii="Calibri" w:hAnsi="Calibri" w:cs="Calibri"/>
          <w:sz w:val="24"/>
          <w:szCs w:val="24"/>
        </w:rPr>
        <w:t>) nos termos da Lei nº doze mil setecentos e setenta e dois/doze.</w:t>
      </w:r>
      <w:r w:rsidR="00147052" w:rsidRPr="00B110D9">
        <w:rPr>
          <w:rFonts w:ascii="Calibri" w:hAnsi="Calibri" w:cs="Calibri"/>
          <w:sz w:val="24"/>
          <w:szCs w:val="24"/>
        </w:rPr>
        <w:t xml:space="preserve">  A documentação </w:t>
      </w:r>
      <w:r w:rsidR="00CE1112" w:rsidRPr="00B110D9">
        <w:rPr>
          <w:rFonts w:ascii="Calibri" w:hAnsi="Calibri" w:cs="Calibri"/>
          <w:sz w:val="24"/>
          <w:szCs w:val="24"/>
        </w:rPr>
        <w:t>comprobatória da titulação e o Anexo II</w:t>
      </w:r>
      <w:r w:rsidR="00147052" w:rsidRPr="00B110D9">
        <w:rPr>
          <w:rFonts w:ascii="Calibri" w:hAnsi="Calibri" w:cs="Calibri"/>
          <w:sz w:val="24"/>
          <w:szCs w:val="24"/>
        </w:rPr>
        <w:t>, conforme instrução CPD/PROGEPE, fo</w:t>
      </w:r>
      <w:r w:rsidR="00CE1112" w:rsidRPr="00B110D9">
        <w:rPr>
          <w:rFonts w:ascii="Calibri" w:hAnsi="Calibri" w:cs="Calibri"/>
          <w:sz w:val="24"/>
          <w:szCs w:val="24"/>
        </w:rPr>
        <w:t>ram</w:t>
      </w:r>
      <w:r w:rsidR="00147052" w:rsidRPr="00B110D9">
        <w:rPr>
          <w:rFonts w:ascii="Calibri" w:hAnsi="Calibri" w:cs="Calibri"/>
          <w:sz w:val="24"/>
          <w:szCs w:val="24"/>
        </w:rPr>
        <w:t xml:space="preserve"> enviad</w:t>
      </w:r>
      <w:r w:rsidR="00CE1112" w:rsidRPr="00B110D9">
        <w:rPr>
          <w:rFonts w:ascii="Calibri" w:hAnsi="Calibri" w:cs="Calibri"/>
          <w:sz w:val="24"/>
          <w:szCs w:val="24"/>
        </w:rPr>
        <w:t>os</w:t>
      </w:r>
      <w:r w:rsidR="00147052" w:rsidRPr="00B110D9">
        <w:rPr>
          <w:rFonts w:ascii="Calibri" w:hAnsi="Calibri" w:cs="Calibri"/>
          <w:sz w:val="24"/>
          <w:szCs w:val="24"/>
        </w:rPr>
        <w:t xml:space="preserve"> para </w:t>
      </w:r>
      <w:r w:rsidR="00691919">
        <w:rPr>
          <w:rFonts w:ascii="Calibri" w:hAnsi="Calibri" w:cs="Calibri"/>
          <w:sz w:val="24"/>
          <w:szCs w:val="24"/>
        </w:rPr>
        <w:t>o presidente deste colegiado</w:t>
      </w:r>
      <w:r w:rsidR="00147052" w:rsidRPr="00B110D9">
        <w:rPr>
          <w:rFonts w:ascii="Calibri" w:hAnsi="Calibri" w:cs="Calibri"/>
          <w:sz w:val="24"/>
          <w:szCs w:val="24"/>
        </w:rPr>
        <w:t xml:space="preserve"> </w:t>
      </w:r>
      <w:r w:rsidR="00483282" w:rsidRPr="00B110D9">
        <w:rPr>
          <w:rFonts w:ascii="Calibri" w:hAnsi="Calibri" w:cs="Calibri"/>
          <w:sz w:val="24"/>
          <w:szCs w:val="24"/>
        </w:rPr>
        <w:t>via</w:t>
      </w:r>
      <w:r w:rsidR="00147052" w:rsidRPr="00B110D9">
        <w:rPr>
          <w:rFonts w:ascii="Calibri" w:hAnsi="Calibri" w:cs="Calibri"/>
          <w:sz w:val="24"/>
          <w:szCs w:val="24"/>
        </w:rPr>
        <w:t xml:space="preserve"> e-mail</w:t>
      </w:r>
      <w:r w:rsidR="00483282" w:rsidRPr="00B110D9">
        <w:rPr>
          <w:rFonts w:ascii="Calibri" w:hAnsi="Calibri" w:cs="Calibri"/>
          <w:sz w:val="24"/>
          <w:szCs w:val="24"/>
        </w:rPr>
        <w:t xml:space="preserve"> para análise</w:t>
      </w:r>
      <w:r w:rsidR="00147052" w:rsidRPr="00B110D9">
        <w:rPr>
          <w:rFonts w:ascii="Calibri" w:hAnsi="Calibri" w:cs="Calibri"/>
          <w:sz w:val="24"/>
          <w:szCs w:val="24"/>
        </w:rPr>
        <w:t>.</w:t>
      </w:r>
      <w:r w:rsidR="00A70274" w:rsidRPr="00B110D9">
        <w:rPr>
          <w:rFonts w:cstheme="minorHAnsi"/>
          <w:spacing w:val="3"/>
          <w:sz w:val="24"/>
          <w:szCs w:val="24"/>
          <w:shd w:val="clear" w:color="auto" w:fill="FFFFFF"/>
        </w:rPr>
        <w:t xml:space="preserve"> </w:t>
      </w:r>
      <w:r w:rsidR="00DC1E3F" w:rsidRPr="00B110D9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5347BB">
        <w:rPr>
          <w:rFonts w:cs="Calibri"/>
          <w:sz w:val="24"/>
          <w:szCs w:val="24"/>
          <w:shd w:val="clear" w:color="auto" w:fill="FFFFFF"/>
        </w:rPr>
        <w:t>E nada mais havendo a tratar, foi lavrada a presenta Ata, que vai por mim assinada, Secretário(a) e pelo Senhor Presidente do Colegiado.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681"/>
      </w:tblGrid>
      <w:tr w:rsidR="002D343A" w:rsidRPr="00B110D9" w14:paraId="4E7266DB" w14:textId="77777777" w:rsidTr="001D27C9">
        <w:tc>
          <w:tcPr>
            <w:tcW w:w="4673" w:type="dxa"/>
            <w:shd w:val="clear" w:color="auto" w:fill="auto"/>
          </w:tcPr>
          <w:p w14:paraId="4E5C5D10" w14:textId="73F621FF" w:rsidR="002D343A" w:rsidRPr="00B110D9" w:rsidRDefault="002D343A" w:rsidP="0069764D">
            <w:pPr>
              <w:suppressLineNumbers/>
              <w:spacing w:after="0" w:line="240" w:lineRule="auto"/>
              <w:jc w:val="both"/>
              <w:rPr>
                <w:rFonts w:cs="Open Sans"/>
                <w:color w:val="000000"/>
                <w:sz w:val="24"/>
                <w:szCs w:val="24"/>
                <w:shd w:val="clear" w:color="auto" w:fill="FFFFFF"/>
              </w:rPr>
            </w:pPr>
          </w:p>
          <w:p w14:paraId="0DB5DAE9" w14:textId="77777777" w:rsidR="000F007A" w:rsidRDefault="000F007A" w:rsidP="0069764D">
            <w:pPr>
              <w:suppressLineNumber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742D24C3" w14:textId="77777777" w:rsidR="000F007A" w:rsidRDefault="000F007A" w:rsidP="0069764D">
            <w:pPr>
              <w:suppressLineNumbers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11745429" w14:textId="200ED5CF" w:rsidR="000E44E8" w:rsidRDefault="000E44E8" w:rsidP="0069764D">
            <w:pPr>
              <w:suppressLineNumbers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</w:pPr>
            <w:r w:rsidRPr="00B15B39">
              <w:rPr>
                <w:rFonts w:cs="Calibri"/>
                <w:sz w:val="24"/>
                <w:szCs w:val="24"/>
              </w:rPr>
              <w:t>THADEU JOSINO PEREIRA PENNA</w:t>
            </w:r>
            <w:r w:rsidRPr="00B110D9"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0066002" w14:textId="003BCEAC" w:rsidR="002D343A" w:rsidRPr="00B110D9" w:rsidRDefault="002D343A" w:rsidP="0069764D">
            <w:pPr>
              <w:suppressLineNumbers/>
              <w:spacing w:after="0" w:line="240" w:lineRule="auto"/>
              <w:jc w:val="center"/>
              <w:rPr>
                <w:rFonts w:cs="Open Sans"/>
                <w:color w:val="000000"/>
                <w:sz w:val="24"/>
                <w:szCs w:val="24"/>
                <w:shd w:val="clear" w:color="auto" w:fill="FFFFFF"/>
              </w:rPr>
            </w:pPr>
            <w:r w:rsidRPr="00B110D9"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  <w:t>Presidente da plenária</w:t>
            </w:r>
          </w:p>
        </w:tc>
        <w:tc>
          <w:tcPr>
            <w:tcW w:w="4681" w:type="dxa"/>
            <w:shd w:val="clear" w:color="auto" w:fill="auto"/>
          </w:tcPr>
          <w:p w14:paraId="0A64DC57" w14:textId="77777777" w:rsidR="000946F2" w:rsidRDefault="000946F2" w:rsidP="0069764D">
            <w:pPr>
              <w:suppressLineNumbers/>
              <w:spacing w:after="0" w:line="240" w:lineRule="auto"/>
              <w:jc w:val="center"/>
              <w:rPr>
                <w:rFonts w:cs="Open Sans"/>
                <w:color w:val="000000"/>
                <w:sz w:val="24"/>
                <w:szCs w:val="24"/>
                <w:shd w:val="clear" w:color="auto" w:fill="FFFFFF"/>
              </w:rPr>
            </w:pPr>
          </w:p>
          <w:p w14:paraId="04D901BC" w14:textId="77777777" w:rsidR="000F007A" w:rsidRDefault="000F007A" w:rsidP="0069764D">
            <w:pPr>
              <w:suppressLineNumbers/>
              <w:spacing w:after="0" w:line="240" w:lineRule="auto"/>
              <w:jc w:val="center"/>
              <w:rPr>
                <w:rFonts w:cs="Open Sans"/>
                <w:color w:val="000000"/>
                <w:sz w:val="24"/>
                <w:szCs w:val="24"/>
                <w:shd w:val="clear" w:color="auto" w:fill="FFFFFF"/>
              </w:rPr>
            </w:pPr>
          </w:p>
          <w:p w14:paraId="4FA9DC2C" w14:textId="77777777" w:rsidR="000F007A" w:rsidRDefault="000F007A" w:rsidP="0069764D">
            <w:pPr>
              <w:suppressLineNumbers/>
              <w:spacing w:after="0" w:line="240" w:lineRule="auto"/>
              <w:jc w:val="center"/>
              <w:rPr>
                <w:rFonts w:cs="Open Sans"/>
                <w:color w:val="000000"/>
                <w:sz w:val="24"/>
                <w:szCs w:val="24"/>
                <w:shd w:val="clear" w:color="auto" w:fill="FFFFFF"/>
              </w:rPr>
            </w:pPr>
          </w:p>
          <w:p w14:paraId="59A3E249" w14:textId="4FB78D05" w:rsidR="002D343A" w:rsidRPr="00B110D9" w:rsidRDefault="002D343A" w:rsidP="0069764D">
            <w:pPr>
              <w:suppressLineNumbers/>
              <w:spacing w:after="0" w:line="240" w:lineRule="auto"/>
              <w:jc w:val="center"/>
              <w:rPr>
                <w:rFonts w:cs="Open Sans"/>
                <w:color w:val="000000"/>
                <w:sz w:val="24"/>
                <w:szCs w:val="24"/>
                <w:shd w:val="clear" w:color="auto" w:fill="FFFFFF"/>
              </w:rPr>
            </w:pPr>
            <w:r w:rsidRPr="00B110D9">
              <w:rPr>
                <w:rFonts w:cs="Open Sans"/>
                <w:color w:val="000000"/>
                <w:sz w:val="24"/>
                <w:szCs w:val="24"/>
                <w:shd w:val="clear" w:color="auto" w:fill="FFFFFF"/>
              </w:rPr>
              <w:t>ELISABETH DE MORAES D’ANDREA</w:t>
            </w:r>
          </w:p>
          <w:p w14:paraId="7F2CF237" w14:textId="77777777" w:rsidR="002D343A" w:rsidRPr="00B110D9" w:rsidRDefault="002D343A" w:rsidP="0069764D">
            <w:pPr>
              <w:suppressLineNumbers/>
              <w:spacing w:after="0" w:line="240" w:lineRule="auto"/>
              <w:jc w:val="center"/>
              <w:rPr>
                <w:rFonts w:cs="Open Sans"/>
                <w:color w:val="000000"/>
                <w:sz w:val="24"/>
                <w:szCs w:val="24"/>
                <w:shd w:val="clear" w:color="auto" w:fill="FFFFFF"/>
              </w:rPr>
            </w:pPr>
            <w:r w:rsidRPr="00B110D9">
              <w:rPr>
                <w:rFonts w:cs="Open Sans"/>
                <w:color w:val="000000"/>
                <w:sz w:val="24"/>
                <w:szCs w:val="24"/>
                <w:shd w:val="clear" w:color="auto" w:fill="FFFFFF"/>
              </w:rPr>
              <w:t>Secretária</w:t>
            </w:r>
          </w:p>
          <w:p w14:paraId="32324AF5" w14:textId="6B1D1ACB" w:rsidR="002D343A" w:rsidRPr="00B110D9" w:rsidRDefault="002D343A" w:rsidP="001D27C9">
            <w:pPr>
              <w:suppressLineNumbers/>
              <w:spacing w:after="0" w:line="240" w:lineRule="auto"/>
              <w:jc w:val="center"/>
              <w:rPr>
                <w:rFonts w:cs="Open Sans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1BD4A796" w14:textId="77777777" w:rsidR="00AA52D9" w:rsidRPr="00B110D9" w:rsidRDefault="00AA52D9" w:rsidP="00BF1CD2">
      <w:pPr>
        <w:suppressLineNumbers/>
        <w:tabs>
          <w:tab w:val="left" w:pos="5190"/>
        </w:tabs>
        <w:rPr>
          <w:rFonts w:cs="Open Sans"/>
          <w:sz w:val="24"/>
          <w:szCs w:val="24"/>
        </w:rPr>
      </w:pPr>
    </w:p>
    <w:sectPr w:rsidR="00AA52D9" w:rsidRPr="00B110D9" w:rsidSect="00D3094B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88CBC" w14:textId="77777777" w:rsidR="00307C26" w:rsidRDefault="00307C26" w:rsidP="008674B9">
      <w:pPr>
        <w:spacing w:after="0" w:line="240" w:lineRule="auto"/>
      </w:pPr>
      <w:r>
        <w:separator/>
      </w:r>
    </w:p>
  </w:endnote>
  <w:endnote w:type="continuationSeparator" w:id="0">
    <w:p w14:paraId="6CE57D36" w14:textId="77777777" w:rsidR="00307C26" w:rsidRDefault="00307C26" w:rsidP="00867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B4DF7" w14:textId="154EB337" w:rsidR="0049087F" w:rsidRDefault="002D343A" w:rsidP="00AB62BB">
    <w:pPr>
      <w:suppressLineNumbers/>
      <w:autoSpaceDE w:val="0"/>
      <w:jc w:val="right"/>
      <w:rPr>
        <w:sz w:val="16"/>
        <w:szCs w:val="16"/>
      </w:rPr>
    </w:pPr>
    <w:r>
      <w:rPr>
        <w:sz w:val="16"/>
        <w:szCs w:val="16"/>
      </w:rPr>
      <w:t>Ata da 1</w:t>
    </w:r>
    <w:r w:rsidR="00F130D4">
      <w:rPr>
        <w:sz w:val="16"/>
        <w:szCs w:val="16"/>
      </w:rPr>
      <w:t>14</w:t>
    </w:r>
    <w:r w:rsidR="0049087F">
      <w:rPr>
        <w:bCs/>
        <w:sz w:val="16"/>
        <w:szCs w:val="16"/>
      </w:rPr>
      <w:t xml:space="preserve">ª Reunião </w:t>
    </w:r>
    <w:r w:rsidR="00F130D4">
      <w:rPr>
        <w:bCs/>
        <w:sz w:val="16"/>
        <w:szCs w:val="16"/>
      </w:rPr>
      <w:t>O</w:t>
    </w:r>
    <w:r w:rsidR="0049087F">
      <w:rPr>
        <w:bCs/>
        <w:sz w:val="16"/>
        <w:szCs w:val="16"/>
      </w:rPr>
      <w:t xml:space="preserve">rdinária de Colegiado da Unidade   </w:t>
    </w:r>
    <w:r w:rsidR="0049087F">
      <w:rPr>
        <w:sz w:val="16"/>
        <w:szCs w:val="16"/>
      </w:rPr>
      <w:t xml:space="preserve">Página </w:t>
    </w:r>
    <w:r w:rsidR="0049087F">
      <w:rPr>
        <w:b/>
        <w:sz w:val="16"/>
        <w:szCs w:val="16"/>
      </w:rPr>
      <w:fldChar w:fldCharType="begin"/>
    </w:r>
    <w:r w:rsidR="0049087F">
      <w:rPr>
        <w:b/>
        <w:sz w:val="16"/>
        <w:szCs w:val="16"/>
      </w:rPr>
      <w:instrText xml:space="preserve"> PAGE </w:instrText>
    </w:r>
    <w:r w:rsidR="0049087F">
      <w:rPr>
        <w:b/>
        <w:sz w:val="16"/>
        <w:szCs w:val="16"/>
      </w:rPr>
      <w:fldChar w:fldCharType="separate"/>
    </w:r>
    <w:r w:rsidR="003714B3">
      <w:rPr>
        <w:b/>
        <w:noProof/>
        <w:sz w:val="16"/>
        <w:szCs w:val="16"/>
      </w:rPr>
      <w:t>2</w:t>
    </w:r>
    <w:r w:rsidR="0049087F">
      <w:rPr>
        <w:b/>
        <w:sz w:val="16"/>
        <w:szCs w:val="16"/>
      </w:rPr>
      <w:fldChar w:fldCharType="end"/>
    </w:r>
    <w:r w:rsidR="0049087F">
      <w:rPr>
        <w:sz w:val="16"/>
        <w:szCs w:val="16"/>
      </w:rPr>
      <w:t xml:space="preserve"> de </w:t>
    </w:r>
    <w:r w:rsidR="0049087F">
      <w:rPr>
        <w:b/>
        <w:sz w:val="16"/>
        <w:szCs w:val="16"/>
      </w:rPr>
      <w:fldChar w:fldCharType="begin"/>
    </w:r>
    <w:r w:rsidR="0049087F">
      <w:rPr>
        <w:b/>
        <w:sz w:val="16"/>
        <w:szCs w:val="16"/>
      </w:rPr>
      <w:instrText xml:space="preserve"> NUMPAGES \* ARABIC </w:instrText>
    </w:r>
    <w:r w:rsidR="0049087F">
      <w:rPr>
        <w:b/>
        <w:sz w:val="16"/>
        <w:szCs w:val="16"/>
      </w:rPr>
      <w:fldChar w:fldCharType="separate"/>
    </w:r>
    <w:r w:rsidR="003714B3">
      <w:rPr>
        <w:b/>
        <w:noProof/>
        <w:sz w:val="16"/>
        <w:szCs w:val="16"/>
      </w:rPr>
      <w:t>2</w:t>
    </w:r>
    <w:r w:rsidR="0049087F">
      <w:rPr>
        <w:b/>
        <w:sz w:val="16"/>
        <w:szCs w:val="16"/>
      </w:rPr>
      <w:fldChar w:fldCharType="end"/>
    </w:r>
  </w:p>
  <w:p w14:paraId="75DB065F" w14:textId="77777777" w:rsidR="0049087F" w:rsidRDefault="004908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D23EF" w14:textId="77777777" w:rsidR="00307C26" w:rsidRDefault="00307C26" w:rsidP="008674B9">
      <w:pPr>
        <w:spacing w:after="0" w:line="240" w:lineRule="auto"/>
      </w:pPr>
      <w:r>
        <w:separator/>
      </w:r>
    </w:p>
  </w:footnote>
  <w:footnote w:type="continuationSeparator" w:id="0">
    <w:p w14:paraId="6C734A20" w14:textId="77777777" w:rsidR="00307C26" w:rsidRDefault="00307C26" w:rsidP="00867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702F7" w14:textId="77777777" w:rsidR="0049087F" w:rsidRDefault="0049087F" w:rsidP="005567EA">
    <w:pPr>
      <w:suppressLineNumbers/>
      <w:rPr>
        <w:sz w:val="20"/>
        <w:szCs w:val="20"/>
      </w:rPr>
    </w:pPr>
  </w:p>
  <w:p w14:paraId="6639AB20" w14:textId="77777777" w:rsidR="0049087F" w:rsidRDefault="0049087F" w:rsidP="005567EA">
    <w:pPr>
      <w:suppressLineNumbers/>
      <w:ind w:firstLine="4"/>
      <w:jc w:val="right"/>
    </w:pPr>
    <w:r w:rsidRPr="00B81890">
      <w:rPr>
        <w:sz w:val="20"/>
        <w:szCs w:val="20"/>
      </w:rPr>
      <w:t xml:space="preserve">Classificação Documental: </w:t>
    </w:r>
    <w:r>
      <w:rPr>
        <w:sz w:val="20"/>
        <w:szCs w:val="20"/>
      </w:rPr>
      <w:t>013.2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C7"/>
    <w:rsid w:val="00031B49"/>
    <w:rsid w:val="000323A1"/>
    <w:rsid w:val="00076A8A"/>
    <w:rsid w:val="00081A11"/>
    <w:rsid w:val="00083EA4"/>
    <w:rsid w:val="00084AC9"/>
    <w:rsid w:val="000946F2"/>
    <w:rsid w:val="000A149C"/>
    <w:rsid w:val="000A67FE"/>
    <w:rsid w:val="000B0F0A"/>
    <w:rsid w:val="000E44E8"/>
    <w:rsid w:val="000F007A"/>
    <w:rsid w:val="00142169"/>
    <w:rsid w:val="00142660"/>
    <w:rsid w:val="00147052"/>
    <w:rsid w:val="001666B3"/>
    <w:rsid w:val="00195633"/>
    <w:rsid w:val="0019776E"/>
    <w:rsid w:val="001D18E1"/>
    <w:rsid w:val="001D27C9"/>
    <w:rsid w:val="001E7D8D"/>
    <w:rsid w:val="00204EC7"/>
    <w:rsid w:val="00246E8F"/>
    <w:rsid w:val="00265B92"/>
    <w:rsid w:val="00286690"/>
    <w:rsid w:val="00292221"/>
    <w:rsid w:val="002D343A"/>
    <w:rsid w:val="002E0B08"/>
    <w:rsid w:val="002F37B3"/>
    <w:rsid w:val="00307C26"/>
    <w:rsid w:val="00311E27"/>
    <w:rsid w:val="003123CC"/>
    <w:rsid w:val="0032213C"/>
    <w:rsid w:val="00322A7D"/>
    <w:rsid w:val="00331B79"/>
    <w:rsid w:val="00355120"/>
    <w:rsid w:val="003714B3"/>
    <w:rsid w:val="0037270B"/>
    <w:rsid w:val="00397303"/>
    <w:rsid w:val="003B7CD5"/>
    <w:rsid w:val="003C01A3"/>
    <w:rsid w:val="003D348E"/>
    <w:rsid w:val="00406D46"/>
    <w:rsid w:val="00423F9B"/>
    <w:rsid w:val="00453BC0"/>
    <w:rsid w:val="0046096A"/>
    <w:rsid w:val="00467147"/>
    <w:rsid w:val="00483282"/>
    <w:rsid w:val="004856C5"/>
    <w:rsid w:val="0049087F"/>
    <w:rsid w:val="00494493"/>
    <w:rsid w:val="004C6688"/>
    <w:rsid w:val="005347BB"/>
    <w:rsid w:val="00551521"/>
    <w:rsid w:val="005567EA"/>
    <w:rsid w:val="00563015"/>
    <w:rsid w:val="005A6BF6"/>
    <w:rsid w:val="005C1E34"/>
    <w:rsid w:val="005E5CE4"/>
    <w:rsid w:val="00684261"/>
    <w:rsid w:val="00691919"/>
    <w:rsid w:val="006B3334"/>
    <w:rsid w:val="006D0F35"/>
    <w:rsid w:val="006D5BC9"/>
    <w:rsid w:val="00740ECB"/>
    <w:rsid w:val="0074693E"/>
    <w:rsid w:val="007530B6"/>
    <w:rsid w:val="007610B9"/>
    <w:rsid w:val="007924DE"/>
    <w:rsid w:val="007A367E"/>
    <w:rsid w:val="007A6E80"/>
    <w:rsid w:val="007D6260"/>
    <w:rsid w:val="00821B08"/>
    <w:rsid w:val="008243DA"/>
    <w:rsid w:val="008674B9"/>
    <w:rsid w:val="00870024"/>
    <w:rsid w:val="00886FCD"/>
    <w:rsid w:val="00893C23"/>
    <w:rsid w:val="008A1A6D"/>
    <w:rsid w:val="009018E6"/>
    <w:rsid w:val="00990525"/>
    <w:rsid w:val="00994167"/>
    <w:rsid w:val="009A6DD9"/>
    <w:rsid w:val="009A7412"/>
    <w:rsid w:val="009C0A4C"/>
    <w:rsid w:val="009C4FF9"/>
    <w:rsid w:val="009D2426"/>
    <w:rsid w:val="009F0A6B"/>
    <w:rsid w:val="00A14279"/>
    <w:rsid w:val="00A70274"/>
    <w:rsid w:val="00A72BA1"/>
    <w:rsid w:val="00A80C88"/>
    <w:rsid w:val="00AA52D9"/>
    <w:rsid w:val="00AC2E41"/>
    <w:rsid w:val="00AC76B4"/>
    <w:rsid w:val="00AD365E"/>
    <w:rsid w:val="00AE00AF"/>
    <w:rsid w:val="00AE5718"/>
    <w:rsid w:val="00B00182"/>
    <w:rsid w:val="00B110D9"/>
    <w:rsid w:val="00B15B39"/>
    <w:rsid w:val="00B725EB"/>
    <w:rsid w:val="00B81890"/>
    <w:rsid w:val="00B92175"/>
    <w:rsid w:val="00BD2638"/>
    <w:rsid w:val="00BF1CD2"/>
    <w:rsid w:val="00C071DB"/>
    <w:rsid w:val="00C17946"/>
    <w:rsid w:val="00C3748B"/>
    <w:rsid w:val="00C9659C"/>
    <w:rsid w:val="00CA1B54"/>
    <w:rsid w:val="00CA410E"/>
    <w:rsid w:val="00CE1112"/>
    <w:rsid w:val="00D0581C"/>
    <w:rsid w:val="00D173F4"/>
    <w:rsid w:val="00D3094B"/>
    <w:rsid w:val="00D352F7"/>
    <w:rsid w:val="00D41635"/>
    <w:rsid w:val="00D552D9"/>
    <w:rsid w:val="00D6171C"/>
    <w:rsid w:val="00DB53E4"/>
    <w:rsid w:val="00DC1E3F"/>
    <w:rsid w:val="00DC32DB"/>
    <w:rsid w:val="00DD120F"/>
    <w:rsid w:val="00E01E7C"/>
    <w:rsid w:val="00E05824"/>
    <w:rsid w:val="00E3241F"/>
    <w:rsid w:val="00E33D96"/>
    <w:rsid w:val="00EC10D0"/>
    <w:rsid w:val="00ED1E72"/>
    <w:rsid w:val="00ED53F8"/>
    <w:rsid w:val="00EF1850"/>
    <w:rsid w:val="00EF1C4F"/>
    <w:rsid w:val="00F077E3"/>
    <w:rsid w:val="00F10E31"/>
    <w:rsid w:val="00F130D4"/>
    <w:rsid w:val="00F32E0A"/>
    <w:rsid w:val="00F53B63"/>
    <w:rsid w:val="00F93017"/>
    <w:rsid w:val="00FA7242"/>
    <w:rsid w:val="00FC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C3999"/>
  <w15:chartTrackingRefBased/>
  <w15:docId w15:val="{1C885ABA-0D72-4A30-B2B3-85BBD903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E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204EC7"/>
  </w:style>
  <w:style w:type="paragraph" w:styleId="Cabealho">
    <w:name w:val="header"/>
    <w:basedOn w:val="Normal"/>
    <w:link w:val="CabealhoChar"/>
    <w:uiPriority w:val="99"/>
    <w:unhideWhenUsed/>
    <w:rsid w:val="008674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74B9"/>
  </w:style>
  <w:style w:type="paragraph" w:styleId="Rodap">
    <w:name w:val="footer"/>
    <w:basedOn w:val="Normal"/>
    <w:link w:val="RodapChar"/>
    <w:uiPriority w:val="99"/>
    <w:unhideWhenUsed/>
    <w:rsid w:val="008674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74B9"/>
  </w:style>
  <w:style w:type="character" w:styleId="Hyperlink">
    <w:name w:val="Hyperlink"/>
    <w:uiPriority w:val="99"/>
    <w:semiHidden/>
    <w:unhideWhenUsed/>
    <w:rsid w:val="007D6260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0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00A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F0A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F0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6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C6A87-05CC-4BB5-8F20-DB415B8B5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Garcez</dc:creator>
  <cp:keywords/>
  <dc:description/>
  <cp:lastModifiedBy>Elisabeth DAndrea</cp:lastModifiedBy>
  <cp:revision>21</cp:revision>
  <cp:lastPrinted>2024-01-22T20:31:00Z</cp:lastPrinted>
  <dcterms:created xsi:type="dcterms:W3CDTF">2024-01-22T18:36:00Z</dcterms:created>
  <dcterms:modified xsi:type="dcterms:W3CDTF">2024-01-23T18:14:00Z</dcterms:modified>
</cp:coreProperties>
</file>