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FF" w:rsidRPr="006667CE" w:rsidRDefault="00230E7B" w:rsidP="00525D76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6667CE">
        <w:rPr>
          <w:noProof/>
          <w:lang w:eastAsia="pt-BR"/>
        </w:rPr>
        <w:drawing>
          <wp:inline distT="0" distB="0" distL="0" distR="0">
            <wp:extent cx="944880" cy="800100"/>
            <wp:effectExtent l="19050" t="0" r="7620" b="0"/>
            <wp:docPr id="1" name="Imagem 1" descr="https://lh5.googleusercontent.com/kbNwuf_9_I9m2VG4r5tH3CPl78mC-QFBh5fpK8Vq6XAc3J7X35rYD87yrHgzf7_gCRi3hOfOAXvmvPG2M2x9JRbFXDAzU28poCvdizF-emiv-kArqF-AUkUr8iTy4JmxaphzadYARVBMkDQ0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bNwuf_9_I9m2VG4r5tH3CPl78mC-QFBh5fpK8Vq6XAc3J7X35rYD87yrHgzf7_gCRi3hOfOAXvmvPG2M2x9JRbFXDAzU28poCvdizF-emiv-kArqF-AUkUr8iTy4JmxaphzadYARVBMkDQ02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D76" w:rsidRPr="006667CE" w:rsidRDefault="00525D76" w:rsidP="00525D76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SERVIÇO PÚBLICO FEDERAL</w:t>
      </w:r>
    </w:p>
    <w:p w:rsidR="008505E1" w:rsidRPr="006667CE" w:rsidRDefault="00525D76" w:rsidP="00525D76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MINISTÉRIO DA </w:t>
      </w:r>
      <w:r w:rsidR="008505E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EDUCAÇÃO</w:t>
      </w:r>
    </w:p>
    <w:p w:rsidR="008505E1" w:rsidRPr="006667CE" w:rsidRDefault="008505E1" w:rsidP="008505E1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UNIVERSIDADE FEDERAL FLUMINENSE</w:t>
      </w:r>
    </w:p>
    <w:p w:rsidR="008505E1" w:rsidRPr="006667CE" w:rsidRDefault="008505E1" w:rsidP="008505E1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FACULDADE DE NUTRIÇÃO EMÍLIA DE JESUS FERREIRO</w:t>
      </w:r>
    </w:p>
    <w:p w:rsidR="008505E1" w:rsidRPr="006667CE" w:rsidRDefault="008505E1" w:rsidP="00F21492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</w:p>
    <w:p w:rsidR="00292AC2" w:rsidRPr="00A15084" w:rsidRDefault="006C5284" w:rsidP="00F214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Ao </w:t>
      </w:r>
      <w:r w:rsidR="009A376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décimo </w:t>
      </w:r>
      <w:r w:rsidR="004D45E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quinto</w:t>
      </w:r>
      <w:r w:rsidR="00F67E94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8872BC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dia</w:t>
      </w:r>
      <w:r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do mês de </w:t>
      </w:r>
      <w:r w:rsidR="009A376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setembr</w:t>
      </w:r>
      <w:r w:rsidR="004D45E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o</w:t>
      </w:r>
      <w:r w:rsidR="008505E1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</w:t>
      </w:r>
      <w:r w:rsidR="00FD4BC3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do a</w:t>
      </w:r>
      <w:r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no de dois mil e vinte</w:t>
      </w:r>
      <w:r w:rsidR="0070598D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</w:t>
      </w:r>
      <w:r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às </w:t>
      </w:r>
      <w:r w:rsidR="009A376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10</w:t>
      </w:r>
      <w:r w:rsidR="004D45E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horas</w:t>
      </w:r>
      <w:r w:rsidR="00FD4BC3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 reuniram-se virtualmente</w:t>
      </w:r>
      <w:r w:rsidR="008505E1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</w:t>
      </w:r>
      <w:r w:rsidR="00FD4BC3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na plataforma </w:t>
      </w:r>
      <w:r w:rsidR="00FD4BC3" w:rsidRPr="00552E1A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pt-BR"/>
        </w:rPr>
        <w:t xml:space="preserve">Google </w:t>
      </w:r>
      <w:proofErr w:type="spellStart"/>
      <w:r w:rsidR="00FD4BC3" w:rsidRPr="00552E1A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pt-BR"/>
        </w:rPr>
        <w:t>Meet</w:t>
      </w:r>
      <w:proofErr w:type="spellEnd"/>
      <w:r w:rsidR="00FD4BC3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</w:t>
      </w:r>
      <w:r w:rsidR="00840E9D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através do link de acess</w:t>
      </w:r>
      <w:r w:rsidR="00840E9D" w:rsidRPr="009A3762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pt-BR"/>
        </w:rPr>
        <w:t xml:space="preserve">o </w:t>
      </w:r>
      <w:hyperlink r:id="rId6" w:tgtFrame="_blank" w:history="1">
        <w:proofErr w:type="spellStart"/>
        <w:r w:rsidR="009A3762" w:rsidRPr="009A3762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meet</w:t>
        </w:r>
        <w:proofErr w:type="spellEnd"/>
        <w:r w:rsidR="009A3762" w:rsidRPr="009A3762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.google.com/</w:t>
        </w:r>
        <w:proofErr w:type="spellStart"/>
        <w:r w:rsidR="009A3762" w:rsidRPr="009A3762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yeb-vtzh-teq</w:t>
        </w:r>
        <w:proofErr w:type="spellEnd"/>
      </w:hyperlink>
      <w:r w:rsidR="00840E9D" w:rsidRPr="009A3762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pt-BR"/>
        </w:rPr>
        <w:t>,</w:t>
      </w:r>
      <w:r w:rsidR="00FD4BC3" w:rsidRPr="009A3762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pt-BR"/>
        </w:rPr>
        <w:t xml:space="preserve"> </w:t>
      </w:r>
      <w:r w:rsidR="008505E1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os seguintes </w:t>
      </w:r>
      <w:r w:rsidR="00111DB1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prof</w:t>
      </w:r>
      <w:r w:rsidR="008505E1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essores: </w:t>
      </w:r>
      <w:r w:rsidR="00FD4BC3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Amina Costa, </w:t>
      </w:r>
      <w:r w:rsidR="008505E1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Ana Beatriz Siqueira, Camila Maranha, Clarissa Magalhães, Daniele</w:t>
      </w:r>
      <w:r w:rsidR="00840E9D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da Silva</w:t>
      </w:r>
      <w:r w:rsidR="008505E1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Bastos</w:t>
      </w:r>
      <w:r w:rsidR="00CA0CDE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8505E1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Soares, Daniele Mendonça, Kátia Ayres,</w:t>
      </w:r>
      <w:r w:rsidR="003C1BB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4E5DBF" w:rsidRPr="003D1C6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Luciene </w:t>
      </w:r>
      <w:proofErr w:type="spellStart"/>
      <w:r w:rsidR="004E5DBF" w:rsidRPr="003D1C6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Bur</w:t>
      </w:r>
      <w:r w:rsidR="004E5DBF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landy</w:t>
      </w:r>
      <w:proofErr w:type="spellEnd"/>
      <w:r w:rsidR="004E5DB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</w:t>
      </w:r>
      <w:r w:rsidR="004E5DBF" w:rsidRPr="00885A48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4C55C7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Manoela </w:t>
      </w:r>
      <w:proofErr w:type="spellStart"/>
      <w:r w:rsidR="004C55C7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Pessanha</w:t>
      </w:r>
      <w:proofErr w:type="spellEnd"/>
      <w:r w:rsidR="008505E1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</w:t>
      </w:r>
      <w:r w:rsidR="00150A6A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Maria das Graças Medeiros, </w:t>
      </w:r>
      <w:r w:rsidR="004C55C7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Maristela Soares Lourenço, </w:t>
      </w:r>
      <w:r w:rsidR="008505E1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Patrícia Camacho Dias, Patr</w:t>
      </w:r>
      <w:r w:rsidR="00840E9D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í</w:t>
      </w:r>
      <w:r w:rsidR="008505E1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cia Henriques, Roseane</w:t>
      </w:r>
      <w:r w:rsidR="00CA0CDE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8505E1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Moreira Sampaio Barbosa</w:t>
      </w:r>
      <w:r w:rsidR="00150A6A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 Silvia Pereira</w:t>
      </w:r>
      <w:r w:rsidR="003C1BBE" w:rsidRPr="003D1C6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. </w:t>
      </w:r>
      <w:r w:rsidR="004C55C7" w:rsidRPr="003D1C6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A</w:t>
      </w:r>
      <w:r w:rsidR="00EA24DB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s</w:t>
      </w:r>
      <w:r w:rsidR="00F67E94" w:rsidRPr="003D1C6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4C55C7" w:rsidRPr="003D1C6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seguint</w:t>
      </w:r>
      <w:r w:rsidR="00F67E94" w:rsidRPr="003D1C6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</w:t>
      </w:r>
      <w:r w:rsidR="00EA24DB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s</w:t>
      </w:r>
      <w:r w:rsidR="003C1BBE" w:rsidRPr="003D1C6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ausência</w:t>
      </w:r>
      <w:r w:rsidR="00EA24DB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s</w:t>
      </w:r>
      <w:r w:rsidR="003C1BBE" w:rsidRPr="003D1C6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3F1FD3" w:rsidRPr="003D1C6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fo</w:t>
      </w:r>
      <w:r w:rsidR="00EA24DB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ram</w:t>
      </w:r>
      <w:r w:rsidR="003F1FD3" w:rsidRPr="003D1C6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justificada</w:t>
      </w:r>
      <w:r w:rsidR="00EA24DB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s</w:t>
      </w:r>
      <w:r w:rsidR="003F1FD3" w:rsidRPr="003D1C6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:</w:t>
      </w:r>
      <w:r w:rsidR="00EA24DB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885A48" w:rsidRPr="003D1C6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Vivian Wahrlich</w:t>
      </w:r>
      <w:r w:rsidR="00EA24DB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</w:t>
      </w:r>
      <w:proofErr w:type="spellStart"/>
      <w:r w:rsidR="00EA24DB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Ursula</w:t>
      </w:r>
      <w:proofErr w:type="spellEnd"/>
      <w:r w:rsidR="00EA24DB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proofErr w:type="spellStart"/>
      <w:r w:rsidR="00EA24DB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Bagni</w:t>
      </w:r>
      <w:proofErr w:type="spellEnd"/>
      <w:r w:rsidR="00EA24DB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(Licença médica) e </w:t>
      </w:r>
      <w:proofErr w:type="spellStart"/>
      <w:r w:rsidR="00EA24DB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Enilce</w:t>
      </w:r>
      <w:proofErr w:type="spellEnd"/>
      <w:r w:rsidR="00EA24DB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Sally (Férias)</w:t>
      </w:r>
      <w:r w:rsidR="00CE6F52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.</w:t>
      </w:r>
      <w:r w:rsidR="00D107AC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EA24DB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Falta: Luiz Antonio dos Anjos. </w:t>
      </w:r>
      <w:r w:rsidR="008505E1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A reunião</w:t>
      </w:r>
      <w:r w:rsidR="00F67E94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extraordinária</w:t>
      </w:r>
      <w:r w:rsidR="008505E1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teve como </w:t>
      </w:r>
      <w:r w:rsidR="0082253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único </w:t>
      </w:r>
      <w:r w:rsidR="008505E1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ponto de pauta:</w:t>
      </w:r>
      <w:r w:rsidR="003C1BB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552E1A" w:rsidRPr="00552E1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1.</w:t>
      </w:r>
      <w:r w:rsidR="00EF42A7">
        <w:rPr>
          <w:rFonts w:ascii="Times New Roman" w:hAnsi="Times New Roman" w:cs="Times New Roman"/>
          <w:sz w:val="24"/>
          <w:szCs w:val="24"/>
        </w:rPr>
        <w:t xml:space="preserve"> </w:t>
      </w:r>
      <w:r w:rsidR="004E5DBF">
        <w:rPr>
          <w:rFonts w:ascii="Times New Roman" w:hAnsi="Times New Roman" w:cs="Times New Roman"/>
          <w:sz w:val="24"/>
          <w:szCs w:val="24"/>
        </w:rPr>
        <w:t>Posicionamento d</w:t>
      </w:r>
      <w:r w:rsidR="00530156">
        <w:rPr>
          <w:rFonts w:ascii="Times New Roman" w:hAnsi="Times New Roman" w:cs="Times New Roman"/>
          <w:sz w:val="24"/>
          <w:szCs w:val="24"/>
        </w:rPr>
        <w:t>o Departamento de Nutrição Social</w:t>
      </w:r>
      <w:r w:rsidR="004E5DBF">
        <w:rPr>
          <w:rFonts w:ascii="Times New Roman" w:hAnsi="Times New Roman" w:cs="Times New Roman"/>
          <w:sz w:val="24"/>
          <w:szCs w:val="24"/>
        </w:rPr>
        <w:t xml:space="preserve"> </w:t>
      </w:r>
      <w:r w:rsidR="00EA24DB">
        <w:rPr>
          <w:rFonts w:ascii="Times New Roman" w:hAnsi="Times New Roman" w:cs="Times New Roman"/>
          <w:sz w:val="24"/>
          <w:szCs w:val="24"/>
        </w:rPr>
        <w:t xml:space="preserve">em </w:t>
      </w:r>
      <w:r w:rsidR="004E5DBF">
        <w:rPr>
          <w:rFonts w:ascii="Times New Roman" w:hAnsi="Times New Roman" w:cs="Times New Roman"/>
          <w:sz w:val="24"/>
          <w:szCs w:val="24"/>
        </w:rPr>
        <w:t xml:space="preserve">relação </w:t>
      </w:r>
      <w:r w:rsidR="00EA24DB">
        <w:rPr>
          <w:rFonts w:ascii="Times New Roman" w:hAnsi="Times New Roman" w:cs="Times New Roman"/>
          <w:sz w:val="24"/>
          <w:szCs w:val="24"/>
        </w:rPr>
        <w:t>ao recurso apresentado pelo DALO contra a decisão de não</w:t>
      </w:r>
      <w:r w:rsidR="004E5DBF">
        <w:rPr>
          <w:rFonts w:ascii="Times New Roman" w:hAnsi="Times New Roman" w:cs="Times New Roman"/>
          <w:sz w:val="24"/>
          <w:szCs w:val="24"/>
        </w:rPr>
        <w:t xml:space="preserve"> </w:t>
      </w:r>
      <w:r w:rsidR="00EF42A7">
        <w:rPr>
          <w:rFonts w:ascii="Times New Roman" w:hAnsi="Times New Roman" w:cs="Times New Roman"/>
          <w:sz w:val="24"/>
          <w:szCs w:val="24"/>
        </w:rPr>
        <w:t>ofer</w:t>
      </w:r>
      <w:r w:rsidR="00EA24DB">
        <w:rPr>
          <w:rFonts w:ascii="Times New Roman" w:hAnsi="Times New Roman" w:cs="Times New Roman"/>
          <w:sz w:val="24"/>
          <w:szCs w:val="24"/>
        </w:rPr>
        <w:t xml:space="preserve">ecimento da disciplina de estágio supervisionado em Nutrição </w:t>
      </w:r>
      <w:r w:rsidR="00070005">
        <w:rPr>
          <w:rFonts w:ascii="Times New Roman" w:hAnsi="Times New Roman" w:cs="Times New Roman"/>
          <w:sz w:val="24"/>
          <w:szCs w:val="24"/>
        </w:rPr>
        <w:t>C</w:t>
      </w:r>
      <w:r w:rsidR="009958E9">
        <w:rPr>
          <w:rFonts w:ascii="Times New Roman" w:hAnsi="Times New Roman" w:cs="Times New Roman"/>
          <w:sz w:val="24"/>
          <w:szCs w:val="24"/>
        </w:rPr>
        <w:t>línica (MND00025)</w:t>
      </w:r>
      <w:r w:rsidR="00EA24DB">
        <w:rPr>
          <w:rFonts w:ascii="Times New Roman" w:hAnsi="Times New Roman" w:cs="Times New Roman"/>
          <w:sz w:val="24"/>
          <w:szCs w:val="24"/>
        </w:rPr>
        <w:t>, no âmbito do HUAP</w:t>
      </w:r>
      <w:r w:rsidR="00530156">
        <w:rPr>
          <w:rFonts w:ascii="Times New Roman" w:hAnsi="Times New Roman" w:cs="Times New Roman"/>
          <w:sz w:val="24"/>
          <w:szCs w:val="24"/>
        </w:rPr>
        <w:t>, em plenária de Colegiado de Curso do dia vinte e sete de agosto de dois mil e vinte</w:t>
      </w:r>
      <w:r w:rsidR="00EF42A7">
        <w:rPr>
          <w:rFonts w:ascii="Times New Roman" w:hAnsi="Times New Roman" w:cs="Times New Roman"/>
          <w:sz w:val="24"/>
          <w:szCs w:val="24"/>
        </w:rPr>
        <w:t>.</w:t>
      </w:r>
      <w:r w:rsidR="00EA24DB">
        <w:rPr>
          <w:rFonts w:ascii="Times New Roman" w:hAnsi="Times New Roman" w:cs="Times New Roman"/>
          <w:sz w:val="24"/>
          <w:szCs w:val="24"/>
        </w:rPr>
        <w:t xml:space="preserve"> A profa. Daniele Soares iniciou a reunião informando que o encaminhamento desta </w:t>
      </w:r>
      <w:r w:rsidR="009217F5">
        <w:rPr>
          <w:rFonts w:ascii="Times New Roman" w:hAnsi="Times New Roman" w:cs="Times New Roman"/>
          <w:sz w:val="24"/>
          <w:szCs w:val="24"/>
        </w:rPr>
        <w:t>convocação</w:t>
      </w:r>
      <w:r w:rsidR="00530156">
        <w:rPr>
          <w:rFonts w:ascii="Times New Roman" w:hAnsi="Times New Roman" w:cs="Times New Roman"/>
          <w:sz w:val="24"/>
          <w:szCs w:val="24"/>
        </w:rPr>
        <w:t xml:space="preserve"> de reunião extraordinária</w:t>
      </w:r>
      <w:r w:rsidR="009217F5">
        <w:rPr>
          <w:rFonts w:ascii="Times New Roman" w:hAnsi="Times New Roman" w:cs="Times New Roman"/>
          <w:sz w:val="24"/>
          <w:szCs w:val="24"/>
        </w:rPr>
        <w:t xml:space="preserve"> </w:t>
      </w:r>
      <w:r w:rsidR="00530156">
        <w:rPr>
          <w:rFonts w:ascii="Times New Roman" w:hAnsi="Times New Roman" w:cs="Times New Roman"/>
          <w:sz w:val="24"/>
          <w:szCs w:val="24"/>
        </w:rPr>
        <w:t>determinaria</w:t>
      </w:r>
      <w:r w:rsidR="00EA24DB">
        <w:rPr>
          <w:rFonts w:ascii="Times New Roman" w:hAnsi="Times New Roman" w:cs="Times New Roman"/>
          <w:sz w:val="24"/>
          <w:szCs w:val="24"/>
        </w:rPr>
        <w:t xml:space="preserve"> o voto do MNS </w:t>
      </w:r>
      <w:r w:rsidR="009217F5">
        <w:rPr>
          <w:rFonts w:ascii="Times New Roman" w:hAnsi="Times New Roman" w:cs="Times New Roman"/>
          <w:sz w:val="24"/>
          <w:szCs w:val="24"/>
        </w:rPr>
        <w:t>em plenária extraordinária de Colegiado de curso, em quinze de setembro de dois mil e vinte e, caso necessário, em reunião</w:t>
      </w:r>
      <w:r w:rsidR="00530156">
        <w:rPr>
          <w:rFonts w:ascii="Times New Roman" w:hAnsi="Times New Roman" w:cs="Times New Roman"/>
          <w:sz w:val="24"/>
          <w:szCs w:val="24"/>
        </w:rPr>
        <w:t xml:space="preserve"> extraordinária</w:t>
      </w:r>
      <w:r w:rsidR="009217F5">
        <w:rPr>
          <w:rFonts w:ascii="Times New Roman" w:hAnsi="Times New Roman" w:cs="Times New Roman"/>
          <w:sz w:val="24"/>
          <w:szCs w:val="24"/>
        </w:rPr>
        <w:t xml:space="preserve"> de Colegiado de Unidade para a pauta acerca do recurso interposto pelo DALO para a oferta da disciplina descrita anteriormente. A </w:t>
      </w:r>
      <w:proofErr w:type="spellStart"/>
      <w:r w:rsidR="009217F5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="009217F5">
        <w:rPr>
          <w:rFonts w:ascii="Times New Roman" w:hAnsi="Times New Roman" w:cs="Times New Roman"/>
          <w:sz w:val="24"/>
          <w:szCs w:val="24"/>
        </w:rPr>
        <w:t xml:space="preserve"> Maria das Graças Medeiros pediu a palavra e apontou a dificuldade na tomada de um encaminhamento neste Colegiado e a </w:t>
      </w:r>
      <w:proofErr w:type="spellStart"/>
      <w:r w:rsidR="009217F5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="009217F5">
        <w:rPr>
          <w:rFonts w:ascii="Times New Roman" w:hAnsi="Times New Roman" w:cs="Times New Roman"/>
          <w:sz w:val="24"/>
          <w:szCs w:val="24"/>
        </w:rPr>
        <w:t xml:space="preserve"> Daniele Mendonça</w:t>
      </w:r>
      <w:r w:rsidR="00530156">
        <w:rPr>
          <w:rFonts w:ascii="Times New Roman" w:hAnsi="Times New Roman" w:cs="Times New Roman"/>
          <w:sz w:val="24"/>
          <w:szCs w:val="24"/>
        </w:rPr>
        <w:t xml:space="preserve"> manifestou-se contr</w:t>
      </w:r>
      <w:r w:rsidR="009217F5">
        <w:rPr>
          <w:rFonts w:ascii="Times New Roman" w:hAnsi="Times New Roman" w:cs="Times New Roman"/>
          <w:sz w:val="24"/>
          <w:szCs w:val="24"/>
        </w:rPr>
        <w:t xml:space="preserve">a a oferta da referida disciplina no HUAP </w:t>
      </w:r>
      <w:r w:rsidR="00530156">
        <w:rPr>
          <w:rFonts w:ascii="Times New Roman" w:hAnsi="Times New Roman" w:cs="Times New Roman"/>
          <w:sz w:val="24"/>
          <w:szCs w:val="24"/>
        </w:rPr>
        <w:t>considerando que esta decisão seria</w:t>
      </w:r>
      <w:r w:rsidR="009217F5">
        <w:rPr>
          <w:rFonts w:ascii="Times New Roman" w:hAnsi="Times New Roman" w:cs="Times New Roman"/>
          <w:sz w:val="24"/>
          <w:szCs w:val="24"/>
        </w:rPr>
        <w:t xml:space="preserve"> incoerent</w:t>
      </w:r>
      <w:r w:rsidR="00530156">
        <w:rPr>
          <w:rFonts w:ascii="Times New Roman" w:hAnsi="Times New Roman" w:cs="Times New Roman"/>
          <w:sz w:val="24"/>
          <w:szCs w:val="24"/>
        </w:rPr>
        <w:t xml:space="preserve">e pois </w:t>
      </w:r>
      <w:r w:rsidR="009217F5">
        <w:rPr>
          <w:rFonts w:ascii="Times New Roman" w:hAnsi="Times New Roman" w:cs="Times New Roman"/>
          <w:sz w:val="24"/>
          <w:szCs w:val="24"/>
        </w:rPr>
        <w:t>permitir</w:t>
      </w:r>
      <w:r w:rsidR="00530156">
        <w:rPr>
          <w:rFonts w:ascii="Times New Roman" w:hAnsi="Times New Roman" w:cs="Times New Roman"/>
          <w:sz w:val="24"/>
          <w:szCs w:val="24"/>
        </w:rPr>
        <w:t>ia</w:t>
      </w:r>
      <w:r w:rsidR="009217F5">
        <w:rPr>
          <w:rFonts w:ascii="Times New Roman" w:hAnsi="Times New Roman" w:cs="Times New Roman"/>
          <w:sz w:val="24"/>
          <w:szCs w:val="24"/>
        </w:rPr>
        <w:t xml:space="preserve"> o aluno estagiar em campo mas não </w:t>
      </w:r>
      <w:r w:rsidR="00530156">
        <w:rPr>
          <w:rFonts w:ascii="Times New Roman" w:hAnsi="Times New Roman" w:cs="Times New Roman"/>
          <w:sz w:val="24"/>
          <w:szCs w:val="24"/>
        </w:rPr>
        <w:t>o ensino presencial até o fim deste</w:t>
      </w:r>
      <w:r w:rsidR="009217F5">
        <w:rPr>
          <w:rFonts w:ascii="Times New Roman" w:hAnsi="Times New Roman" w:cs="Times New Roman"/>
          <w:sz w:val="24"/>
          <w:szCs w:val="24"/>
        </w:rPr>
        <w:t xml:space="preserve"> ano. A </w:t>
      </w:r>
      <w:proofErr w:type="spellStart"/>
      <w:r w:rsidR="009217F5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="00921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F5">
        <w:rPr>
          <w:rFonts w:ascii="Times New Roman" w:hAnsi="Times New Roman" w:cs="Times New Roman"/>
          <w:sz w:val="24"/>
          <w:szCs w:val="24"/>
        </w:rPr>
        <w:t>Patricia</w:t>
      </w:r>
      <w:proofErr w:type="spellEnd"/>
      <w:r w:rsidR="009217F5">
        <w:rPr>
          <w:rFonts w:ascii="Times New Roman" w:hAnsi="Times New Roman" w:cs="Times New Roman"/>
          <w:sz w:val="24"/>
          <w:szCs w:val="24"/>
        </w:rPr>
        <w:t xml:space="preserve"> Camacho apontou que esta deliberação deveria partir d</w:t>
      </w:r>
      <w:r w:rsidR="00530156">
        <w:rPr>
          <w:rFonts w:ascii="Times New Roman" w:hAnsi="Times New Roman" w:cs="Times New Roman"/>
          <w:sz w:val="24"/>
          <w:szCs w:val="24"/>
        </w:rPr>
        <w:t>o</w:t>
      </w:r>
      <w:r w:rsidR="009217F5">
        <w:rPr>
          <w:rFonts w:ascii="Times New Roman" w:hAnsi="Times New Roman" w:cs="Times New Roman"/>
          <w:sz w:val="24"/>
          <w:szCs w:val="24"/>
        </w:rPr>
        <w:t xml:space="preserve"> CEPEX. A </w:t>
      </w:r>
      <w:proofErr w:type="spellStart"/>
      <w:r w:rsidR="009217F5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="009217F5">
        <w:rPr>
          <w:rFonts w:ascii="Times New Roman" w:hAnsi="Times New Roman" w:cs="Times New Roman"/>
          <w:sz w:val="24"/>
          <w:szCs w:val="24"/>
        </w:rPr>
        <w:t xml:space="preserve"> Sílvia Pereira também pediu a palavra e informou que se reuniu com representante da PROGRAD em quinze de setembro de dois mil e vinte para obter maiores informações acerca d</w:t>
      </w:r>
      <w:r w:rsidR="00BC0907">
        <w:rPr>
          <w:rFonts w:ascii="Times New Roman" w:hAnsi="Times New Roman" w:cs="Times New Roman"/>
          <w:sz w:val="24"/>
          <w:szCs w:val="24"/>
        </w:rPr>
        <w:t>a realização de</w:t>
      </w:r>
      <w:r w:rsidR="009217F5">
        <w:rPr>
          <w:rFonts w:ascii="Times New Roman" w:hAnsi="Times New Roman" w:cs="Times New Roman"/>
          <w:sz w:val="24"/>
          <w:szCs w:val="24"/>
        </w:rPr>
        <w:t xml:space="preserve"> estágios obrigatórios no HUAP</w:t>
      </w:r>
      <w:r w:rsidR="00B252F6">
        <w:rPr>
          <w:rFonts w:ascii="Times New Roman" w:hAnsi="Times New Roman" w:cs="Times New Roman"/>
          <w:sz w:val="24"/>
          <w:szCs w:val="24"/>
        </w:rPr>
        <w:t xml:space="preserve"> e que as informações</w:t>
      </w:r>
      <w:r w:rsidR="00530156">
        <w:rPr>
          <w:rFonts w:ascii="Times New Roman" w:hAnsi="Times New Roman" w:cs="Times New Roman"/>
          <w:sz w:val="24"/>
          <w:szCs w:val="24"/>
        </w:rPr>
        <w:t xml:space="preserve"> obtidas se detiveram na confirmação de uma Instrução de Serviço sobre estágios no HUAP.</w:t>
      </w:r>
      <w:r w:rsidR="009217F5">
        <w:rPr>
          <w:rFonts w:ascii="Times New Roman" w:hAnsi="Times New Roman" w:cs="Times New Roman"/>
          <w:sz w:val="24"/>
          <w:szCs w:val="24"/>
        </w:rPr>
        <w:t xml:space="preserve"> </w:t>
      </w:r>
      <w:r w:rsidR="00BC0907">
        <w:rPr>
          <w:rFonts w:ascii="Times New Roman" w:hAnsi="Times New Roman" w:cs="Times New Roman"/>
          <w:sz w:val="24"/>
          <w:szCs w:val="24"/>
        </w:rPr>
        <w:t>A</w:t>
      </w:r>
      <w:r w:rsidR="00921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F5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="009217F5">
        <w:rPr>
          <w:rFonts w:ascii="Times New Roman" w:hAnsi="Times New Roman" w:cs="Times New Roman"/>
          <w:sz w:val="24"/>
          <w:szCs w:val="24"/>
        </w:rPr>
        <w:t xml:space="preserve"> Daniele Soares </w:t>
      </w:r>
      <w:r w:rsidR="00BC0907">
        <w:rPr>
          <w:rFonts w:ascii="Times New Roman" w:hAnsi="Times New Roman" w:cs="Times New Roman"/>
          <w:sz w:val="24"/>
          <w:szCs w:val="24"/>
        </w:rPr>
        <w:t>pediu a palavra e informou que, mediante a complexidade desta pauta</w:t>
      </w:r>
      <w:r w:rsidR="00E725FB">
        <w:rPr>
          <w:rFonts w:ascii="Times New Roman" w:hAnsi="Times New Roman" w:cs="Times New Roman"/>
          <w:sz w:val="24"/>
          <w:szCs w:val="24"/>
        </w:rPr>
        <w:t xml:space="preserve"> e os questionamentos levantados pela plenária nest</w:t>
      </w:r>
      <w:r w:rsidR="00530156">
        <w:rPr>
          <w:rFonts w:ascii="Times New Roman" w:hAnsi="Times New Roman" w:cs="Times New Roman"/>
          <w:sz w:val="24"/>
          <w:szCs w:val="24"/>
        </w:rPr>
        <w:t xml:space="preserve">a </w:t>
      </w:r>
      <w:r w:rsidR="00E725FB">
        <w:rPr>
          <w:rFonts w:ascii="Times New Roman" w:hAnsi="Times New Roman" w:cs="Times New Roman"/>
          <w:sz w:val="24"/>
          <w:szCs w:val="24"/>
        </w:rPr>
        <w:t>reunião</w:t>
      </w:r>
      <w:r w:rsidR="00BC0907">
        <w:rPr>
          <w:rFonts w:ascii="Times New Roman" w:hAnsi="Times New Roman" w:cs="Times New Roman"/>
          <w:sz w:val="24"/>
          <w:szCs w:val="24"/>
        </w:rPr>
        <w:t>, o Departamento solicitar</w:t>
      </w:r>
      <w:r w:rsidR="00E725FB">
        <w:rPr>
          <w:rFonts w:ascii="Times New Roman" w:hAnsi="Times New Roman" w:cs="Times New Roman"/>
          <w:sz w:val="24"/>
          <w:szCs w:val="24"/>
        </w:rPr>
        <w:t>á</w:t>
      </w:r>
      <w:r w:rsidR="00BC0907">
        <w:rPr>
          <w:rFonts w:ascii="Times New Roman" w:hAnsi="Times New Roman" w:cs="Times New Roman"/>
          <w:sz w:val="24"/>
          <w:szCs w:val="24"/>
        </w:rPr>
        <w:t xml:space="preserve"> um parecer </w:t>
      </w:r>
      <w:r w:rsidR="00E725FB">
        <w:rPr>
          <w:rFonts w:ascii="Times New Roman" w:hAnsi="Times New Roman" w:cs="Times New Roman"/>
          <w:sz w:val="24"/>
          <w:szCs w:val="24"/>
        </w:rPr>
        <w:t xml:space="preserve">formal </w:t>
      </w:r>
      <w:r w:rsidR="00BC0907">
        <w:rPr>
          <w:rFonts w:ascii="Times New Roman" w:hAnsi="Times New Roman" w:cs="Times New Roman"/>
          <w:sz w:val="24"/>
          <w:szCs w:val="24"/>
        </w:rPr>
        <w:t xml:space="preserve">da Divisão de Estágio da PROGRAD </w:t>
      </w:r>
      <w:r w:rsidR="00E725FB">
        <w:rPr>
          <w:rFonts w:ascii="Times New Roman" w:hAnsi="Times New Roman" w:cs="Times New Roman"/>
          <w:sz w:val="24"/>
          <w:szCs w:val="24"/>
        </w:rPr>
        <w:t>e do</w:t>
      </w:r>
      <w:r w:rsidR="00BC0907">
        <w:rPr>
          <w:rFonts w:ascii="Times New Roman" w:hAnsi="Times New Roman" w:cs="Times New Roman"/>
          <w:sz w:val="24"/>
          <w:szCs w:val="24"/>
        </w:rPr>
        <w:t xml:space="preserve"> HUAP sobre protocolos, responsab</w:t>
      </w:r>
      <w:r w:rsidR="00B252F6">
        <w:rPr>
          <w:rFonts w:ascii="Times New Roman" w:hAnsi="Times New Roman" w:cs="Times New Roman"/>
          <w:sz w:val="24"/>
          <w:szCs w:val="24"/>
        </w:rPr>
        <w:t>i</w:t>
      </w:r>
      <w:r w:rsidR="00BC0907">
        <w:rPr>
          <w:rFonts w:ascii="Times New Roman" w:hAnsi="Times New Roman" w:cs="Times New Roman"/>
          <w:sz w:val="24"/>
          <w:szCs w:val="24"/>
        </w:rPr>
        <w:t xml:space="preserve">lizações e EPI </w:t>
      </w:r>
      <w:r w:rsidR="00E725FB">
        <w:rPr>
          <w:rFonts w:ascii="Times New Roman" w:hAnsi="Times New Roman" w:cs="Times New Roman"/>
          <w:sz w:val="24"/>
          <w:szCs w:val="24"/>
        </w:rPr>
        <w:t>para a realização do estágio em nutrição clínica</w:t>
      </w:r>
      <w:r w:rsidR="00BC0907">
        <w:rPr>
          <w:rFonts w:ascii="Times New Roman" w:hAnsi="Times New Roman" w:cs="Times New Roman"/>
          <w:sz w:val="24"/>
          <w:szCs w:val="24"/>
        </w:rPr>
        <w:t xml:space="preserve"> no HUAP. Mediante tais considerações,</w:t>
      </w:r>
      <w:r w:rsidR="000B2BAB">
        <w:rPr>
          <w:rFonts w:ascii="Times New Roman" w:hAnsi="Times New Roman" w:cs="Times New Roman"/>
          <w:sz w:val="24"/>
          <w:szCs w:val="24"/>
        </w:rPr>
        <w:t xml:space="preserve"> </w:t>
      </w:r>
      <w:r w:rsidR="00BC0907">
        <w:rPr>
          <w:rFonts w:ascii="Times New Roman" w:hAnsi="Times New Roman" w:cs="Times New Roman"/>
          <w:sz w:val="24"/>
          <w:szCs w:val="24"/>
        </w:rPr>
        <w:t xml:space="preserve">a </w:t>
      </w:r>
      <w:r w:rsidR="000B2BAB">
        <w:rPr>
          <w:rFonts w:ascii="Times New Roman" w:hAnsi="Times New Roman" w:cs="Times New Roman"/>
          <w:sz w:val="24"/>
          <w:szCs w:val="24"/>
        </w:rPr>
        <w:t>plenária não se mos</w:t>
      </w:r>
      <w:r w:rsidR="00070005">
        <w:rPr>
          <w:rFonts w:ascii="Times New Roman" w:hAnsi="Times New Roman" w:cs="Times New Roman"/>
          <w:sz w:val="24"/>
          <w:szCs w:val="24"/>
        </w:rPr>
        <w:t xml:space="preserve">trou favorável </w:t>
      </w:r>
      <w:r w:rsidR="00BC0907">
        <w:rPr>
          <w:rFonts w:ascii="Times New Roman" w:hAnsi="Times New Roman" w:cs="Times New Roman"/>
          <w:sz w:val="24"/>
          <w:szCs w:val="24"/>
        </w:rPr>
        <w:t>quanto à</w:t>
      </w:r>
      <w:r w:rsidR="00070005">
        <w:rPr>
          <w:rFonts w:ascii="Times New Roman" w:hAnsi="Times New Roman" w:cs="Times New Roman"/>
          <w:sz w:val="24"/>
          <w:szCs w:val="24"/>
        </w:rPr>
        <w:t xml:space="preserve"> </w:t>
      </w:r>
      <w:r w:rsidR="000B2BAB">
        <w:rPr>
          <w:rFonts w:ascii="Times New Roman" w:hAnsi="Times New Roman" w:cs="Times New Roman"/>
          <w:sz w:val="24"/>
          <w:szCs w:val="24"/>
        </w:rPr>
        <w:t>o</w:t>
      </w:r>
      <w:r w:rsidR="00070005">
        <w:rPr>
          <w:rFonts w:ascii="Times New Roman" w:hAnsi="Times New Roman" w:cs="Times New Roman"/>
          <w:sz w:val="24"/>
          <w:szCs w:val="24"/>
        </w:rPr>
        <w:t>ferta</w:t>
      </w:r>
      <w:r w:rsidR="00BC0907">
        <w:rPr>
          <w:rFonts w:ascii="Times New Roman" w:hAnsi="Times New Roman" w:cs="Times New Roman"/>
          <w:sz w:val="24"/>
          <w:szCs w:val="24"/>
        </w:rPr>
        <w:t xml:space="preserve"> da disciplina </w:t>
      </w:r>
      <w:r w:rsidR="007F7076">
        <w:rPr>
          <w:rFonts w:ascii="Times New Roman" w:hAnsi="Times New Roman" w:cs="Times New Roman"/>
          <w:sz w:val="24"/>
          <w:szCs w:val="24"/>
        </w:rPr>
        <w:t>de estágio supervisionado em Nutrição Clínica (MND00025)</w:t>
      </w:r>
      <w:r w:rsidR="00530156">
        <w:rPr>
          <w:rFonts w:ascii="Times New Roman" w:hAnsi="Times New Roman" w:cs="Times New Roman"/>
          <w:sz w:val="24"/>
          <w:szCs w:val="24"/>
        </w:rPr>
        <w:t xml:space="preserve"> e a</w:t>
      </w:r>
      <w:r w:rsidR="00E725FB">
        <w:rPr>
          <w:rFonts w:ascii="Times New Roman" w:hAnsi="Times New Roman" w:cs="Times New Roman"/>
          <w:sz w:val="24"/>
          <w:szCs w:val="24"/>
        </w:rPr>
        <w:t xml:space="preserve"> profa. Daniele Soares informou que este seria o posicionamento do MNS nas plenárias dos Colegiados de Curso e de Unidade para a pauta supracitada.</w:t>
      </w:r>
      <w:r w:rsidR="000B2BAB">
        <w:rPr>
          <w:rFonts w:ascii="Times New Roman" w:hAnsi="Times New Roman" w:cs="Times New Roman"/>
          <w:sz w:val="24"/>
          <w:szCs w:val="24"/>
        </w:rPr>
        <w:t xml:space="preserve"> </w:t>
      </w:r>
      <w:r w:rsidR="00292AC2" w:rsidRPr="00552E1A">
        <w:rPr>
          <w:rFonts w:ascii="Times New Roman" w:hAnsi="Times New Roman" w:cs="Times New Roman"/>
          <w:sz w:val="24"/>
          <w:szCs w:val="24"/>
        </w:rPr>
        <w:t xml:space="preserve">Não tendo mais nada a tratar, a reunião foi encerrada por mim, </w:t>
      </w:r>
      <w:proofErr w:type="spellStart"/>
      <w:r w:rsidR="00111DB1" w:rsidRPr="00552E1A">
        <w:rPr>
          <w:rFonts w:ascii="Times New Roman" w:hAnsi="Times New Roman" w:cs="Times New Roman"/>
          <w:sz w:val="24"/>
          <w:szCs w:val="24"/>
        </w:rPr>
        <w:t>prof</w:t>
      </w:r>
      <w:r w:rsidR="0098214C" w:rsidRPr="00552E1A">
        <w:rPr>
          <w:rFonts w:ascii="Times New Roman" w:hAnsi="Times New Roman" w:cs="Times New Roman"/>
          <w:sz w:val="24"/>
          <w:szCs w:val="24"/>
        </w:rPr>
        <w:t>ª</w:t>
      </w:r>
      <w:proofErr w:type="spellEnd"/>
      <w:r w:rsidR="00292AC2" w:rsidRPr="00552E1A">
        <w:rPr>
          <w:rFonts w:ascii="Times New Roman" w:hAnsi="Times New Roman" w:cs="Times New Roman"/>
          <w:sz w:val="24"/>
          <w:szCs w:val="24"/>
        </w:rPr>
        <w:t xml:space="preserve">. </w:t>
      </w:r>
      <w:r w:rsidR="003822C7">
        <w:rPr>
          <w:rFonts w:ascii="Times New Roman" w:hAnsi="Times New Roman" w:cs="Times New Roman"/>
          <w:sz w:val="24"/>
          <w:szCs w:val="24"/>
        </w:rPr>
        <w:t>Daniele da Silva Bastos Soares</w:t>
      </w:r>
      <w:r w:rsidR="00B44D2E">
        <w:rPr>
          <w:rFonts w:ascii="Times New Roman" w:hAnsi="Times New Roman" w:cs="Times New Roman"/>
          <w:sz w:val="24"/>
          <w:szCs w:val="24"/>
        </w:rPr>
        <w:t>,</w:t>
      </w:r>
      <w:r w:rsidR="003822C7">
        <w:rPr>
          <w:rFonts w:ascii="Times New Roman" w:hAnsi="Times New Roman" w:cs="Times New Roman"/>
          <w:sz w:val="24"/>
          <w:szCs w:val="24"/>
        </w:rPr>
        <w:t xml:space="preserve"> </w:t>
      </w:r>
      <w:r w:rsidR="00B44D2E">
        <w:rPr>
          <w:rFonts w:ascii="Times New Roman" w:hAnsi="Times New Roman" w:cs="Times New Roman"/>
          <w:sz w:val="24"/>
          <w:szCs w:val="24"/>
        </w:rPr>
        <w:t xml:space="preserve">sendo a </w:t>
      </w:r>
      <w:r w:rsidR="003822C7">
        <w:rPr>
          <w:rFonts w:ascii="Times New Roman" w:hAnsi="Times New Roman" w:cs="Times New Roman"/>
          <w:sz w:val="24"/>
          <w:szCs w:val="24"/>
        </w:rPr>
        <w:t xml:space="preserve">ata lavrada pela assistente em administração </w:t>
      </w:r>
      <w:proofErr w:type="spellStart"/>
      <w:r w:rsidR="003822C7">
        <w:rPr>
          <w:rFonts w:ascii="Times New Roman" w:hAnsi="Times New Roman" w:cs="Times New Roman"/>
          <w:sz w:val="24"/>
          <w:szCs w:val="24"/>
        </w:rPr>
        <w:t>Helga</w:t>
      </w:r>
      <w:proofErr w:type="spellEnd"/>
      <w:r w:rsidR="00382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2C7">
        <w:rPr>
          <w:rFonts w:ascii="Times New Roman" w:hAnsi="Times New Roman" w:cs="Times New Roman"/>
          <w:sz w:val="24"/>
          <w:szCs w:val="24"/>
        </w:rPr>
        <w:t>Nazario</w:t>
      </w:r>
      <w:proofErr w:type="spellEnd"/>
      <w:r w:rsidR="00292AC2" w:rsidRPr="00552E1A">
        <w:rPr>
          <w:rFonts w:ascii="Times New Roman" w:hAnsi="Times New Roman" w:cs="Times New Roman"/>
          <w:sz w:val="24"/>
          <w:szCs w:val="24"/>
        </w:rPr>
        <w:t>.</w:t>
      </w:r>
    </w:p>
    <w:p w:rsidR="004C7F45" w:rsidRPr="006667CE" w:rsidRDefault="004C7F45" w:rsidP="00F21492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</w:p>
    <w:p w:rsidR="003235E7" w:rsidRDefault="003235E7" w:rsidP="00F21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___________________________________</w:t>
      </w:r>
    </w:p>
    <w:p w:rsidR="003235E7" w:rsidRDefault="003235E7" w:rsidP="00F21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Daniele da Silva Bastos Soares</w:t>
      </w:r>
    </w:p>
    <w:p w:rsidR="003235E7" w:rsidRDefault="003235E7" w:rsidP="00F21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Chefe do Departamento de Nutrição Social</w:t>
      </w:r>
    </w:p>
    <w:p w:rsidR="003235E7" w:rsidRDefault="003235E7" w:rsidP="00F21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Faculdade de Nutrição</w:t>
      </w:r>
    </w:p>
    <w:p w:rsidR="003235E7" w:rsidRDefault="003235E7" w:rsidP="00F21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SIAPE: 2818876</w:t>
      </w:r>
    </w:p>
    <w:p w:rsidR="003235E7" w:rsidRDefault="003235E7" w:rsidP="00F21492">
      <w:pPr>
        <w:spacing w:after="0" w:line="240" w:lineRule="auto"/>
      </w:pPr>
    </w:p>
    <w:p w:rsidR="00C47A84" w:rsidRPr="006667CE" w:rsidRDefault="00C47A84" w:rsidP="004C55C7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C47A84" w:rsidRPr="006667CE" w:rsidSect="003508DB">
      <w:pgSz w:w="11906" w:h="16838"/>
      <w:pgMar w:top="720" w:right="720" w:bottom="720" w:left="72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05E1"/>
    <w:rsid w:val="00002D3D"/>
    <w:rsid w:val="00005B1B"/>
    <w:rsid w:val="00027491"/>
    <w:rsid w:val="00030D55"/>
    <w:rsid w:val="00031BFB"/>
    <w:rsid w:val="000416A8"/>
    <w:rsid w:val="00043A79"/>
    <w:rsid w:val="000518C4"/>
    <w:rsid w:val="00054557"/>
    <w:rsid w:val="00065E1D"/>
    <w:rsid w:val="00070005"/>
    <w:rsid w:val="00070080"/>
    <w:rsid w:val="00085AA7"/>
    <w:rsid w:val="00087425"/>
    <w:rsid w:val="000930A7"/>
    <w:rsid w:val="000958D2"/>
    <w:rsid w:val="00097B01"/>
    <w:rsid w:val="000A7058"/>
    <w:rsid w:val="000B01F6"/>
    <w:rsid w:val="000B2BAB"/>
    <w:rsid w:val="000B7BC3"/>
    <w:rsid w:val="000C0816"/>
    <w:rsid w:val="000C1C08"/>
    <w:rsid w:val="000C5DD7"/>
    <w:rsid w:val="000D571A"/>
    <w:rsid w:val="000F257E"/>
    <w:rsid w:val="00100030"/>
    <w:rsid w:val="00111DB1"/>
    <w:rsid w:val="001349FC"/>
    <w:rsid w:val="00140324"/>
    <w:rsid w:val="00141EB4"/>
    <w:rsid w:val="00143C53"/>
    <w:rsid w:val="0014444A"/>
    <w:rsid w:val="00150A6A"/>
    <w:rsid w:val="00162FA0"/>
    <w:rsid w:val="00166AF7"/>
    <w:rsid w:val="00175E2F"/>
    <w:rsid w:val="00176CD6"/>
    <w:rsid w:val="001827B9"/>
    <w:rsid w:val="00187775"/>
    <w:rsid w:val="001A4AE2"/>
    <w:rsid w:val="001A7129"/>
    <w:rsid w:val="001B0181"/>
    <w:rsid w:val="001C0924"/>
    <w:rsid w:val="001D3A81"/>
    <w:rsid w:val="001E663C"/>
    <w:rsid w:val="001F197A"/>
    <w:rsid w:val="002066F6"/>
    <w:rsid w:val="00230E7B"/>
    <w:rsid w:val="002346D4"/>
    <w:rsid w:val="00244371"/>
    <w:rsid w:val="00253592"/>
    <w:rsid w:val="00280C24"/>
    <w:rsid w:val="00282FBB"/>
    <w:rsid w:val="00283CF9"/>
    <w:rsid w:val="00285A5E"/>
    <w:rsid w:val="0029287A"/>
    <w:rsid w:val="0029287E"/>
    <w:rsid w:val="00292AC2"/>
    <w:rsid w:val="00297521"/>
    <w:rsid w:val="002A018A"/>
    <w:rsid w:val="002A05F1"/>
    <w:rsid w:val="002A0795"/>
    <w:rsid w:val="002A3065"/>
    <w:rsid w:val="002A3A7C"/>
    <w:rsid w:val="002B2883"/>
    <w:rsid w:val="002B719D"/>
    <w:rsid w:val="002C3B41"/>
    <w:rsid w:val="002D6B71"/>
    <w:rsid w:val="002F6394"/>
    <w:rsid w:val="002F6814"/>
    <w:rsid w:val="00305FA6"/>
    <w:rsid w:val="00310CFE"/>
    <w:rsid w:val="0031701E"/>
    <w:rsid w:val="003235E7"/>
    <w:rsid w:val="00334CA3"/>
    <w:rsid w:val="00344EE3"/>
    <w:rsid w:val="00347CBF"/>
    <w:rsid w:val="003508DB"/>
    <w:rsid w:val="003550FD"/>
    <w:rsid w:val="00367797"/>
    <w:rsid w:val="00376B43"/>
    <w:rsid w:val="003822C7"/>
    <w:rsid w:val="00383B0D"/>
    <w:rsid w:val="0038600C"/>
    <w:rsid w:val="00394F48"/>
    <w:rsid w:val="003B58F8"/>
    <w:rsid w:val="003C1BBE"/>
    <w:rsid w:val="003C48A8"/>
    <w:rsid w:val="003D1C6D"/>
    <w:rsid w:val="003E10E3"/>
    <w:rsid w:val="003E4433"/>
    <w:rsid w:val="003E6565"/>
    <w:rsid w:val="003F0334"/>
    <w:rsid w:val="003F1FD3"/>
    <w:rsid w:val="003F2296"/>
    <w:rsid w:val="003F4E9A"/>
    <w:rsid w:val="004001E8"/>
    <w:rsid w:val="00424A37"/>
    <w:rsid w:val="004250BA"/>
    <w:rsid w:val="00436CD6"/>
    <w:rsid w:val="004404C3"/>
    <w:rsid w:val="004445C2"/>
    <w:rsid w:val="004726AD"/>
    <w:rsid w:val="0047744C"/>
    <w:rsid w:val="00492949"/>
    <w:rsid w:val="00493BAB"/>
    <w:rsid w:val="004A2352"/>
    <w:rsid w:val="004A26E7"/>
    <w:rsid w:val="004A4BEC"/>
    <w:rsid w:val="004A73ED"/>
    <w:rsid w:val="004C55C7"/>
    <w:rsid w:val="004C7F45"/>
    <w:rsid w:val="004D0654"/>
    <w:rsid w:val="004D45E6"/>
    <w:rsid w:val="004D4B70"/>
    <w:rsid w:val="004E5DBF"/>
    <w:rsid w:val="0050330C"/>
    <w:rsid w:val="00512001"/>
    <w:rsid w:val="00525D76"/>
    <w:rsid w:val="00530156"/>
    <w:rsid w:val="00541946"/>
    <w:rsid w:val="00543146"/>
    <w:rsid w:val="00545153"/>
    <w:rsid w:val="00552E1A"/>
    <w:rsid w:val="00571FA3"/>
    <w:rsid w:val="0059393D"/>
    <w:rsid w:val="005A29F9"/>
    <w:rsid w:val="005A387D"/>
    <w:rsid w:val="005B66EB"/>
    <w:rsid w:val="005C70E7"/>
    <w:rsid w:val="005E506F"/>
    <w:rsid w:val="0062486E"/>
    <w:rsid w:val="0062654A"/>
    <w:rsid w:val="0062687B"/>
    <w:rsid w:val="00634B90"/>
    <w:rsid w:val="006667CE"/>
    <w:rsid w:val="006807A1"/>
    <w:rsid w:val="00685F26"/>
    <w:rsid w:val="006A1060"/>
    <w:rsid w:val="006A3C39"/>
    <w:rsid w:val="006B26AC"/>
    <w:rsid w:val="006B5AAE"/>
    <w:rsid w:val="006C09AC"/>
    <w:rsid w:val="006C1BE0"/>
    <w:rsid w:val="006C4F0F"/>
    <w:rsid w:val="006C5284"/>
    <w:rsid w:val="006C6060"/>
    <w:rsid w:val="006E0390"/>
    <w:rsid w:val="006E1380"/>
    <w:rsid w:val="006E5651"/>
    <w:rsid w:val="006F5E67"/>
    <w:rsid w:val="00703486"/>
    <w:rsid w:val="0070598D"/>
    <w:rsid w:val="00705F61"/>
    <w:rsid w:val="00715CD5"/>
    <w:rsid w:val="0072734C"/>
    <w:rsid w:val="00737639"/>
    <w:rsid w:val="007521FD"/>
    <w:rsid w:val="00760838"/>
    <w:rsid w:val="00766E7A"/>
    <w:rsid w:val="00792F7F"/>
    <w:rsid w:val="007A077C"/>
    <w:rsid w:val="007B323A"/>
    <w:rsid w:val="007B4D13"/>
    <w:rsid w:val="007C0D94"/>
    <w:rsid w:val="007E022A"/>
    <w:rsid w:val="007E31FF"/>
    <w:rsid w:val="007F60EB"/>
    <w:rsid w:val="007F7076"/>
    <w:rsid w:val="008048F8"/>
    <w:rsid w:val="0080524F"/>
    <w:rsid w:val="00806E91"/>
    <w:rsid w:val="00807827"/>
    <w:rsid w:val="00814AEC"/>
    <w:rsid w:val="00822530"/>
    <w:rsid w:val="00840E9D"/>
    <w:rsid w:val="00842923"/>
    <w:rsid w:val="008429AB"/>
    <w:rsid w:val="008505E1"/>
    <w:rsid w:val="00853406"/>
    <w:rsid w:val="008543C4"/>
    <w:rsid w:val="00864BF3"/>
    <w:rsid w:val="00882482"/>
    <w:rsid w:val="00883DA8"/>
    <w:rsid w:val="00885A48"/>
    <w:rsid w:val="008872BC"/>
    <w:rsid w:val="008874B9"/>
    <w:rsid w:val="008B685A"/>
    <w:rsid w:val="008C0F38"/>
    <w:rsid w:val="008D41DE"/>
    <w:rsid w:val="008E6C51"/>
    <w:rsid w:val="008F12DA"/>
    <w:rsid w:val="00911540"/>
    <w:rsid w:val="00917A71"/>
    <w:rsid w:val="00920F76"/>
    <w:rsid w:val="009217F5"/>
    <w:rsid w:val="00931F5E"/>
    <w:rsid w:val="00941C7B"/>
    <w:rsid w:val="009532FE"/>
    <w:rsid w:val="00961053"/>
    <w:rsid w:val="00967C66"/>
    <w:rsid w:val="0098214C"/>
    <w:rsid w:val="0098517E"/>
    <w:rsid w:val="0099089B"/>
    <w:rsid w:val="00993C0F"/>
    <w:rsid w:val="009958E9"/>
    <w:rsid w:val="009963B4"/>
    <w:rsid w:val="009966DC"/>
    <w:rsid w:val="00997C10"/>
    <w:rsid w:val="009A3762"/>
    <w:rsid w:val="009B1FEE"/>
    <w:rsid w:val="009B2BAF"/>
    <w:rsid w:val="009B6007"/>
    <w:rsid w:val="009D5ACF"/>
    <w:rsid w:val="009D5DAA"/>
    <w:rsid w:val="00A00100"/>
    <w:rsid w:val="00A15084"/>
    <w:rsid w:val="00A167DE"/>
    <w:rsid w:val="00A267BD"/>
    <w:rsid w:val="00A32F3C"/>
    <w:rsid w:val="00A332AC"/>
    <w:rsid w:val="00A33BED"/>
    <w:rsid w:val="00A47C02"/>
    <w:rsid w:val="00A558DB"/>
    <w:rsid w:val="00A6496C"/>
    <w:rsid w:val="00A67DBC"/>
    <w:rsid w:val="00A74ADF"/>
    <w:rsid w:val="00A80121"/>
    <w:rsid w:val="00A94BCE"/>
    <w:rsid w:val="00A9697A"/>
    <w:rsid w:val="00AC35D5"/>
    <w:rsid w:val="00AD621B"/>
    <w:rsid w:val="00B1451D"/>
    <w:rsid w:val="00B252F6"/>
    <w:rsid w:val="00B408D4"/>
    <w:rsid w:val="00B43651"/>
    <w:rsid w:val="00B44971"/>
    <w:rsid w:val="00B44D2E"/>
    <w:rsid w:val="00B504DE"/>
    <w:rsid w:val="00B50EDB"/>
    <w:rsid w:val="00B75429"/>
    <w:rsid w:val="00B75AB6"/>
    <w:rsid w:val="00B816EA"/>
    <w:rsid w:val="00B838C4"/>
    <w:rsid w:val="00B84A6F"/>
    <w:rsid w:val="00B86419"/>
    <w:rsid w:val="00BA0D5A"/>
    <w:rsid w:val="00BA58C9"/>
    <w:rsid w:val="00BB6EAD"/>
    <w:rsid w:val="00BC0907"/>
    <w:rsid w:val="00BC11B6"/>
    <w:rsid w:val="00BE11B0"/>
    <w:rsid w:val="00C016F5"/>
    <w:rsid w:val="00C02568"/>
    <w:rsid w:val="00C055B2"/>
    <w:rsid w:val="00C15837"/>
    <w:rsid w:val="00C20CB4"/>
    <w:rsid w:val="00C26114"/>
    <w:rsid w:val="00C42D68"/>
    <w:rsid w:val="00C47141"/>
    <w:rsid w:val="00C47A84"/>
    <w:rsid w:val="00C549B6"/>
    <w:rsid w:val="00C55FE2"/>
    <w:rsid w:val="00C575D9"/>
    <w:rsid w:val="00C6151E"/>
    <w:rsid w:val="00C620D9"/>
    <w:rsid w:val="00C64DE1"/>
    <w:rsid w:val="00C7083F"/>
    <w:rsid w:val="00C71B8E"/>
    <w:rsid w:val="00C90666"/>
    <w:rsid w:val="00C91597"/>
    <w:rsid w:val="00C93AF6"/>
    <w:rsid w:val="00C97EF3"/>
    <w:rsid w:val="00CA0CDE"/>
    <w:rsid w:val="00CC0D6F"/>
    <w:rsid w:val="00CC0EB5"/>
    <w:rsid w:val="00CC3227"/>
    <w:rsid w:val="00CC668E"/>
    <w:rsid w:val="00CE0DE3"/>
    <w:rsid w:val="00CE14C0"/>
    <w:rsid w:val="00CE1AE0"/>
    <w:rsid w:val="00CE6F52"/>
    <w:rsid w:val="00CE70ED"/>
    <w:rsid w:val="00CF15AF"/>
    <w:rsid w:val="00D017F9"/>
    <w:rsid w:val="00D042EA"/>
    <w:rsid w:val="00D062DF"/>
    <w:rsid w:val="00D107AC"/>
    <w:rsid w:val="00D358BF"/>
    <w:rsid w:val="00D52596"/>
    <w:rsid w:val="00D57A58"/>
    <w:rsid w:val="00D752E4"/>
    <w:rsid w:val="00D756CA"/>
    <w:rsid w:val="00D93888"/>
    <w:rsid w:val="00D957B8"/>
    <w:rsid w:val="00DC0129"/>
    <w:rsid w:val="00DC758A"/>
    <w:rsid w:val="00E05A06"/>
    <w:rsid w:val="00E10BA9"/>
    <w:rsid w:val="00E11170"/>
    <w:rsid w:val="00E1353D"/>
    <w:rsid w:val="00E260DE"/>
    <w:rsid w:val="00E26B94"/>
    <w:rsid w:val="00E35DAD"/>
    <w:rsid w:val="00E43F72"/>
    <w:rsid w:val="00E51C9A"/>
    <w:rsid w:val="00E56968"/>
    <w:rsid w:val="00E70D1F"/>
    <w:rsid w:val="00E722EB"/>
    <w:rsid w:val="00E725FB"/>
    <w:rsid w:val="00E74570"/>
    <w:rsid w:val="00E91E0B"/>
    <w:rsid w:val="00EA04B5"/>
    <w:rsid w:val="00EA24DB"/>
    <w:rsid w:val="00EB5C3C"/>
    <w:rsid w:val="00EC3A2C"/>
    <w:rsid w:val="00ED0C18"/>
    <w:rsid w:val="00ED31B0"/>
    <w:rsid w:val="00ED6FC6"/>
    <w:rsid w:val="00EE11E3"/>
    <w:rsid w:val="00EE1FA9"/>
    <w:rsid w:val="00EF1B66"/>
    <w:rsid w:val="00EF42A7"/>
    <w:rsid w:val="00EF524A"/>
    <w:rsid w:val="00F052A4"/>
    <w:rsid w:val="00F12E84"/>
    <w:rsid w:val="00F21492"/>
    <w:rsid w:val="00F2713E"/>
    <w:rsid w:val="00F35E8C"/>
    <w:rsid w:val="00F43877"/>
    <w:rsid w:val="00F46C24"/>
    <w:rsid w:val="00F51117"/>
    <w:rsid w:val="00F55AFD"/>
    <w:rsid w:val="00F629A7"/>
    <w:rsid w:val="00F64A90"/>
    <w:rsid w:val="00F64D74"/>
    <w:rsid w:val="00F65CA3"/>
    <w:rsid w:val="00F67E94"/>
    <w:rsid w:val="00F779EF"/>
    <w:rsid w:val="00F80DFA"/>
    <w:rsid w:val="00FA2EAB"/>
    <w:rsid w:val="00FA3A1C"/>
    <w:rsid w:val="00FA79B9"/>
    <w:rsid w:val="00FC706D"/>
    <w:rsid w:val="00FD0BC7"/>
    <w:rsid w:val="00FD17B2"/>
    <w:rsid w:val="00FD4BC3"/>
    <w:rsid w:val="00FD4C84"/>
    <w:rsid w:val="00FE5479"/>
    <w:rsid w:val="00FE6E1E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84"/>
  </w:style>
  <w:style w:type="paragraph" w:styleId="Ttulo2">
    <w:name w:val="heading 2"/>
    <w:basedOn w:val="Normal"/>
    <w:link w:val="Ttulo2Char"/>
    <w:uiPriority w:val="9"/>
    <w:qFormat/>
    <w:rsid w:val="00E70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E7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67C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7C6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7C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7C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7C66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E70D1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il">
    <w:name w:val="il"/>
    <w:basedOn w:val="Fontepargpadro"/>
    <w:rsid w:val="00E70D1F"/>
  </w:style>
  <w:style w:type="character" w:styleId="Nmerodelinha">
    <w:name w:val="line number"/>
    <w:basedOn w:val="Fontepargpadro"/>
    <w:uiPriority w:val="99"/>
    <w:semiHidden/>
    <w:unhideWhenUsed/>
    <w:rsid w:val="003508DB"/>
  </w:style>
  <w:style w:type="character" w:styleId="Hyperlink">
    <w:name w:val="Hyperlink"/>
    <w:basedOn w:val="Fontepargpadro"/>
    <w:uiPriority w:val="99"/>
    <w:semiHidden/>
    <w:unhideWhenUsed/>
    <w:rsid w:val="009A37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9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46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04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9530">
                                                  <w:marLeft w:val="13"/>
                                                  <w:marRight w:val="13"/>
                                                  <w:marTop w:val="13"/>
                                                  <w:marBottom w:val="13"/>
                                                  <w:divBdr>
                                                    <w:top w:val="single" w:sz="4" w:space="2" w:color="4D90FE"/>
                                                    <w:left w:val="single" w:sz="4" w:space="2" w:color="4D90FE"/>
                                                    <w:bottom w:val="single" w:sz="4" w:space="2" w:color="4D90FE"/>
                                                    <w:right w:val="single" w:sz="4" w:space="0" w:color="4D90FE"/>
                                                  </w:divBdr>
                                                  <w:divsChild>
                                                    <w:div w:id="105450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84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07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3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058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47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68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0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374728">
                                                                                          <w:marLeft w:val="0"/>
                                                                                          <w:marRight w:val="53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060921">
                                                                                              <w:marLeft w:val="0"/>
                                                                                              <w:marRight w:val="107"/>
                                                                                              <w:marTop w:val="0"/>
                                                                                              <w:marBottom w:val="133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094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5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1002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976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591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28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2660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1884802">
                                                                                                                              <w:marLeft w:val="200"/>
                                                                                                                              <w:marRight w:val="200"/>
                                                                                                                              <w:marTop w:val="67"/>
                                                                                                                              <w:marBottom w:val="67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80179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5354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4740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5322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86686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57609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09338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4304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40741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188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97551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1282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41478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9631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67501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0942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00933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690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11027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99999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5407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4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72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9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937118">
                                                  <w:marLeft w:val="12"/>
                                                  <w:marRight w:val="12"/>
                                                  <w:marTop w:val="12"/>
                                                  <w:marBottom w:val="12"/>
                                                  <w:divBdr>
                                                    <w:top w:val="single" w:sz="4" w:space="2" w:color="4D90FE"/>
                                                    <w:left w:val="single" w:sz="4" w:space="2" w:color="4D90FE"/>
                                                    <w:bottom w:val="single" w:sz="4" w:space="2" w:color="4D90FE"/>
                                                    <w:right w:val="single" w:sz="4" w:space="0" w:color="4D90FE"/>
                                                  </w:divBdr>
                                                  <w:divsChild>
                                                    <w:div w:id="73351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16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3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03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61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13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97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929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148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348336">
                                                                                          <w:marLeft w:val="0"/>
                                                                                          <w:marRight w:val="48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449363">
                                                                                              <w:marLeft w:val="0"/>
                                                                                              <w:marRight w:val="96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90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434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946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7718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4326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0786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3077434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118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8214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46509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yeb-vtzh-te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C2049-06F8-4BF8-B415-327B7EA1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2020-09-21T14:19:00Z</dcterms:created>
  <dcterms:modified xsi:type="dcterms:W3CDTF">2021-02-19T12:48:00Z</dcterms:modified>
</cp:coreProperties>
</file>