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49178" w14:textId="77777777" w:rsidR="002E7236" w:rsidRPr="00FC1814" w:rsidRDefault="000B7BC4">
      <w:pPr>
        <w:spacing w:line="360" w:lineRule="auto"/>
        <w:ind w:right="480"/>
        <w:jc w:val="center"/>
        <w:rPr>
          <w:rFonts w:asciiTheme="minorHAnsi" w:hAnsiTheme="minorHAnsi" w:cstheme="minorHAnsi"/>
        </w:rPr>
      </w:pPr>
      <w:r w:rsidRPr="00FC1814">
        <w:rPr>
          <w:rFonts w:asciiTheme="minorHAnsi" w:hAnsiTheme="minorHAnsi" w:cstheme="minorHAnsi"/>
          <w:noProof/>
        </w:rPr>
        <w:drawing>
          <wp:inline distT="0" distB="0" distL="0" distR="0" wp14:anchorId="2CBD49F9" wp14:editId="74CBB01E">
            <wp:extent cx="944880" cy="800100"/>
            <wp:effectExtent l="0" t="0" r="0" b="0"/>
            <wp:docPr id="2" name="image1.png" descr="https://lh5.googleusercontent.com/kbNwuf_9_I9m2VG4r5tH3CPl78mC-QFBh5fpK8Vq6XAc3J7X35rYD87yrHgzf7_gCRi3hOfOAXvmvPG2M2x9JRbFXDAzU28poCvdizF-emiv-kArqF-AUkUr8iTy4JmxaphzadYARVBMkDQ02g"/>
            <wp:cNvGraphicFramePr/>
            <a:graphic xmlns:a="http://schemas.openxmlformats.org/drawingml/2006/main">
              <a:graphicData uri="http://schemas.openxmlformats.org/drawingml/2006/picture">
                <pic:pic xmlns:pic="http://schemas.openxmlformats.org/drawingml/2006/picture">
                  <pic:nvPicPr>
                    <pic:cNvPr id="0" name="image1.png" descr="https://lh5.googleusercontent.com/kbNwuf_9_I9m2VG4r5tH3CPl78mC-QFBh5fpK8Vq6XAc3J7X35rYD87yrHgzf7_gCRi3hOfOAXvmvPG2M2x9JRbFXDAzU28poCvdizF-emiv-kArqF-AUkUr8iTy4JmxaphzadYARVBMkDQ02g"/>
                    <pic:cNvPicPr preferRelativeResize="0"/>
                  </pic:nvPicPr>
                  <pic:blipFill>
                    <a:blip r:embed="rId7" cstate="print"/>
                    <a:srcRect/>
                    <a:stretch>
                      <a:fillRect/>
                    </a:stretch>
                  </pic:blipFill>
                  <pic:spPr>
                    <a:xfrm>
                      <a:off x="0" y="0"/>
                      <a:ext cx="944880" cy="800100"/>
                    </a:xfrm>
                    <a:prstGeom prst="rect">
                      <a:avLst/>
                    </a:prstGeom>
                    <a:ln/>
                  </pic:spPr>
                </pic:pic>
              </a:graphicData>
            </a:graphic>
          </wp:inline>
        </w:drawing>
      </w:r>
    </w:p>
    <w:p w14:paraId="14FD91DF" w14:textId="77777777" w:rsidR="002E7236" w:rsidRPr="00FC1814" w:rsidRDefault="000B7BC4">
      <w:pPr>
        <w:ind w:right="482"/>
        <w:jc w:val="center"/>
        <w:rPr>
          <w:rFonts w:asciiTheme="minorHAnsi" w:hAnsiTheme="minorHAnsi" w:cstheme="minorHAnsi"/>
        </w:rPr>
      </w:pPr>
      <w:r w:rsidRPr="00FC1814">
        <w:rPr>
          <w:rFonts w:asciiTheme="minorHAnsi" w:hAnsiTheme="minorHAnsi" w:cstheme="minorHAnsi"/>
        </w:rPr>
        <w:t>MINISTÉRIO DA EDUCAÇÃO</w:t>
      </w:r>
    </w:p>
    <w:p w14:paraId="5ED1D35A" w14:textId="77777777" w:rsidR="002E7236" w:rsidRPr="00FC1814" w:rsidRDefault="000B7BC4">
      <w:pPr>
        <w:ind w:right="482"/>
        <w:jc w:val="center"/>
        <w:rPr>
          <w:rFonts w:asciiTheme="minorHAnsi" w:hAnsiTheme="minorHAnsi" w:cstheme="minorHAnsi"/>
        </w:rPr>
      </w:pPr>
      <w:r w:rsidRPr="00FC1814">
        <w:rPr>
          <w:rFonts w:asciiTheme="minorHAnsi" w:hAnsiTheme="minorHAnsi" w:cstheme="minorHAnsi"/>
        </w:rPr>
        <w:t>UNIVERSIDADE FEDERAL FLUMINENSE</w:t>
      </w:r>
    </w:p>
    <w:p w14:paraId="32A61E81" w14:textId="77777777" w:rsidR="002F42D8" w:rsidRPr="00FC1814" w:rsidRDefault="00AC6906" w:rsidP="004F4EA2">
      <w:pPr>
        <w:ind w:right="482"/>
        <w:jc w:val="center"/>
        <w:rPr>
          <w:rFonts w:asciiTheme="minorHAnsi" w:hAnsiTheme="minorHAnsi" w:cstheme="minorHAnsi"/>
        </w:rPr>
      </w:pPr>
      <w:r w:rsidRPr="00FC1814">
        <w:rPr>
          <w:rFonts w:asciiTheme="minorHAnsi" w:hAnsiTheme="minorHAnsi" w:cstheme="minorHAnsi"/>
        </w:rPr>
        <w:t>DEPARTAMENTO DE NUTRIÇÃO SOCIAL</w:t>
      </w:r>
    </w:p>
    <w:p w14:paraId="29ED098A" w14:textId="77777777" w:rsidR="00BC000D" w:rsidRPr="00FC1814" w:rsidRDefault="00BC000D" w:rsidP="004F4EA2">
      <w:pPr>
        <w:pStyle w:val="NormalWeb"/>
        <w:spacing w:before="0" w:beforeAutospacing="0" w:after="120" w:afterAutospacing="0"/>
        <w:jc w:val="center"/>
        <w:rPr>
          <w:rFonts w:asciiTheme="minorHAnsi" w:hAnsiTheme="minorHAnsi" w:cstheme="minorHAnsi"/>
        </w:rPr>
      </w:pPr>
      <w:r w:rsidRPr="00FC1814">
        <w:rPr>
          <w:rFonts w:asciiTheme="minorHAnsi" w:hAnsiTheme="minorHAnsi" w:cstheme="minorHAnsi"/>
        </w:rPr>
        <w:t>ATA DA III REUNIÃO ORDINÁRIA DO DEPARTAMENTO DE NUTRIÇÃO SOCIAL</w:t>
      </w:r>
      <w:r w:rsidR="00084667">
        <w:rPr>
          <w:rFonts w:asciiTheme="minorHAnsi" w:hAnsiTheme="minorHAnsi" w:cstheme="minorHAnsi"/>
        </w:rPr>
        <w:t xml:space="preserve"> DO ANO DE 2022</w:t>
      </w:r>
    </w:p>
    <w:p w14:paraId="0593C256" w14:textId="77777777" w:rsidR="002E7236" w:rsidRPr="000A0ED1" w:rsidRDefault="00B0534C" w:rsidP="004F4EA2">
      <w:pPr>
        <w:pStyle w:val="NormalWeb"/>
        <w:shd w:val="clear" w:color="auto" w:fill="FFFFFF"/>
        <w:spacing w:before="0" w:beforeAutospacing="0" w:after="120" w:afterAutospacing="0"/>
        <w:jc w:val="both"/>
        <w:rPr>
          <w:rFonts w:asciiTheme="minorHAnsi" w:hAnsiTheme="minorHAnsi" w:cstheme="minorHAnsi"/>
          <w:color w:val="000000"/>
        </w:rPr>
      </w:pPr>
      <w:r w:rsidRPr="00FC1814">
        <w:rPr>
          <w:rFonts w:asciiTheme="minorHAnsi" w:hAnsiTheme="minorHAnsi" w:cstheme="minorHAnsi"/>
        </w:rPr>
        <w:t xml:space="preserve">Ao trigésimo dia do mês de março, do ano de dois mil e vinte dois, às 09h, reuniram-se virtualmente, na plataforma </w:t>
      </w:r>
      <w:r w:rsidRPr="00FC1814">
        <w:rPr>
          <w:rFonts w:asciiTheme="minorHAnsi" w:hAnsiTheme="minorHAnsi" w:cstheme="minorHAnsi"/>
          <w:i/>
        </w:rPr>
        <w:t>Google Meet</w:t>
      </w:r>
      <w:r w:rsidRPr="00FC1814">
        <w:rPr>
          <w:rFonts w:asciiTheme="minorHAnsi" w:hAnsiTheme="minorHAnsi" w:cstheme="minorHAnsi"/>
        </w:rPr>
        <w:t xml:space="preserve">, por meio do link de acesso </w:t>
      </w:r>
      <w:r w:rsidRPr="00FC1814">
        <w:rPr>
          <w:rFonts w:asciiTheme="minorHAnsi" w:hAnsiTheme="minorHAnsi" w:cstheme="minorHAnsi"/>
          <w:i/>
        </w:rPr>
        <w:t>https://meet.google.com/daz-cpsa-nwh</w:t>
      </w:r>
      <w:r w:rsidRPr="00FC1814">
        <w:rPr>
          <w:rFonts w:asciiTheme="minorHAnsi" w:hAnsiTheme="minorHAnsi" w:cstheme="minorHAnsi"/>
          <w:i/>
          <w:highlight w:val="white"/>
        </w:rPr>
        <w:t>,</w:t>
      </w:r>
      <w:r w:rsidRPr="00FC1814">
        <w:rPr>
          <w:rFonts w:asciiTheme="minorHAnsi" w:hAnsiTheme="minorHAnsi" w:cstheme="minorHAnsi"/>
          <w:i/>
        </w:rPr>
        <w:t xml:space="preserve"> </w:t>
      </w:r>
      <w:r w:rsidRPr="00FC1814">
        <w:rPr>
          <w:rFonts w:asciiTheme="minorHAnsi" w:hAnsiTheme="minorHAnsi" w:cstheme="minorHAnsi"/>
        </w:rPr>
        <w:t>os seguintes professores: Amina Chain, Ana Beatriz Siqueira, Camila Maranha, Daniele Mendonça, Daniele Soares, Enilce Sally, Kátia Ayres, Luciene Burlandy, Manoela Pessanha, Maria das Graças Medeiros, Maristela Soares, Patrícia Henriques, Roseane Sampaio, Silvia Pereira, Ursula Viana, Vivian Wahrlich</w:t>
      </w:r>
      <w:r w:rsidR="004458BB">
        <w:rPr>
          <w:rFonts w:asciiTheme="minorHAnsi" w:hAnsiTheme="minorHAnsi" w:cstheme="minorHAnsi"/>
        </w:rPr>
        <w:t xml:space="preserve"> e</w:t>
      </w:r>
      <w:r w:rsidRPr="00FC1814">
        <w:rPr>
          <w:rFonts w:asciiTheme="minorHAnsi" w:hAnsiTheme="minorHAnsi" w:cstheme="minorHAnsi"/>
        </w:rPr>
        <w:t xml:space="preserve"> Luiz Antonio dos Anjos. Os seguintes docentes tiveram ausências justificadas: Patricia Camacho (férias). A reunião teve os seguintes pontos de </w:t>
      </w:r>
      <w:r w:rsidRPr="00FC1814">
        <w:rPr>
          <w:rFonts w:asciiTheme="minorHAnsi" w:hAnsiTheme="minorHAnsi" w:cstheme="minorHAnsi"/>
          <w:b/>
        </w:rPr>
        <w:t>pauta</w:t>
      </w:r>
      <w:r w:rsidRPr="00FC1814">
        <w:rPr>
          <w:rFonts w:asciiTheme="minorHAnsi" w:hAnsiTheme="minorHAnsi" w:cstheme="minorHAnsi"/>
        </w:rPr>
        <w:t xml:space="preserve">: </w:t>
      </w:r>
      <w:r w:rsidRPr="00FC1814">
        <w:rPr>
          <w:rFonts w:asciiTheme="minorHAnsi" w:hAnsiTheme="minorHAnsi" w:cstheme="minorHAnsi"/>
          <w:b/>
        </w:rPr>
        <w:t>1</w:t>
      </w:r>
      <w:r w:rsidRPr="00FC1814">
        <w:rPr>
          <w:rFonts w:asciiTheme="minorHAnsi" w:hAnsiTheme="minorHAnsi" w:cstheme="minorHAnsi"/>
        </w:rPr>
        <w:t xml:space="preserve">. </w:t>
      </w:r>
      <w:r w:rsidRPr="00FC1814">
        <w:rPr>
          <w:rFonts w:asciiTheme="minorHAnsi" w:hAnsiTheme="minorHAnsi" w:cstheme="minorHAnsi"/>
          <w:shd w:val="clear" w:color="auto" w:fill="FFFFFF"/>
        </w:rPr>
        <w:t>Aprovação da ata da reunião ordinária em 10/02/2022,</w:t>
      </w:r>
      <w:r w:rsidRPr="00FC1814">
        <w:rPr>
          <w:rFonts w:asciiTheme="minorHAnsi" w:hAnsiTheme="minorHAnsi" w:cstheme="minorHAnsi"/>
        </w:rPr>
        <w:t xml:space="preserve"> </w:t>
      </w:r>
      <w:r w:rsidRPr="00FC1814">
        <w:rPr>
          <w:rFonts w:asciiTheme="minorHAnsi" w:hAnsiTheme="minorHAnsi" w:cstheme="minorHAnsi"/>
          <w:b/>
        </w:rPr>
        <w:t>2</w:t>
      </w:r>
      <w:r w:rsidRPr="00FC1814">
        <w:rPr>
          <w:rFonts w:asciiTheme="minorHAnsi" w:hAnsiTheme="minorHAnsi" w:cstheme="minorHAnsi"/>
        </w:rPr>
        <w:t xml:space="preserve">. Aprovação dos planos de atividades das disciplinas do MNS (2022.1) conforme Resolução </w:t>
      </w:r>
      <w:proofErr w:type="spellStart"/>
      <w:r w:rsidRPr="00FC1814">
        <w:rPr>
          <w:rFonts w:asciiTheme="minorHAnsi" w:hAnsiTheme="minorHAnsi" w:cstheme="minorHAnsi"/>
        </w:rPr>
        <w:t>CEPEx</w:t>
      </w:r>
      <w:proofErr w:type="spellEnd"/>
      <w:r w:rsidRPr="00FC1814">
        <w:rPr>
          <w:rFonts w:asciiTheme="minorHAnsi" w:hAnsiTheme="minorHAnsi" w:cstheme="minorHAnsi"/>
        </w:rPr>
        <w:t xml:space="preserve">/UFF Nº 637 de 02/02/2022, </w:t>
      </w:r>
      <w:r w:rsidRPr="00FC1814">
        <w:rPr>
          <w:rFonts w:asciiTheme="minorHAnsi" w:hAnsiTheme="minorHAnsi" w:cstheme="minorHAnsi"/>
          <w:b/>
        </w:rPr>
        <w:t>3</w:t>
      </w:r>
      <w:r w:rsidRPr="00FC1814">
        <w:rPr>
          <w:rFonts w:asciiTheme="minorHAnsi" w:hAnsiTheme="minorHAnsi" w:cstheme="minorHAnsi"/>
        </w:rPr>
        <w:t xml:space="preserve">. Alocação de docentes em </w:t>
      </w:r>
      <w:r w:rsidRPr="00FC1814">
        <w:rPr>
          <w:rFonts w:asciiTheme="minorHAnsi" w:hAnsiTheme="minorHAnsi" w:cstheme="minorHAnsi"/>
          <w:shd w:val="clear" w:color="auto" w:fill="FFFFFF"/>
        </w:rPr>
        <w:t xml:space="preserve">Bancas de Monitoria para projetos do MNS em 2022, </w:t>
      </w:r>
      <w:r w:rsidRPr="00FC1814">
        <w:rPr>
          <w:rFonts w:asciiTheme="minorHAnsi" w:hAnsiTheme="minorHAnsi" w:cstheme="minorHAnsi"/>
          <w:b/>
        </w:rPr>
        <w:t>4</w:t>
      </w:r>
      <w:r w:rsidRPr="00FC1814">
        <w:rPr>
          <w:rFonts w:asciiTheme="minorHAnsi" w:hAnsiTheme="minorHAnsi" w:cstheme="minorHAnsi"/>
        </w:rPr>
        <w:t xml:space="preserve">. Aprovação </w:t>
      </w:r>
      <w:r w:rsidRPr="00FC1814">
        <w:rPr>
          <w:rFonts w:asciiTheme="minorHAnsi" w:hAnsiTheme="minorHAnsi" w:cstheme="minorHAnsi"/>
          <w:i/>
          <w:iCs/>
        </w:rPr>
        <w:t>ad referendum</w:t>
      </w:r>
      <w:r w:rsidRPr="00FC1814">
        <w:rPr>
          <w:rFonts w:asciiTheme="minorHAnsi" w:hAnsiTheme="minorHAnsi" w:cstheme="minorHAnsi"/>
        </w:rPr>
        <w:t xml:space="preserve"> - “Programa Integrado </w:t>
      </w:r>
      <w:r w:rsidRPr="00FC1814">
        <w:rPr>
          <w:rFonts w:asciiTheme="minorHAnsi" w:hAnsiTheme="minorHAnsi" w:cstheme="minorHAnsi"/>
          <w:shd w:val="clear" w:color="auto" w:fill="FFFFFF"/>
        </w:rPr>
        <w:t xml:space="preserve">de Extensão, Ensino e Pesquisa em Saúde e Alimentação escolar - GEPASE UFF”. Coordenação: Profa. Patricia Camacho, </w:t>
      </w:r>
      <w:r w:rsidRPr="00FC1814">
        <w:rPr>
          <w:rFonts w:asciiTheme="minorHAnsi" w:hAnsiTheme="minorHAnsi" w:cstheme="minorHAnsi"/>
          <w:b/>
          <w:shd w:val="clear" w:color="auto" w:fill="FFFFFF"/>
        </w:rPr>
        <w:t>5</w:t>
      </w:r>
      <w:r w:rsidRPr="00FC1814">
        <w:rPr>
          <w:rFonts w:asciiTheme="minorHAnsi" w:hAnsiTheme="minorHAnsi" w:cstheme="minorHAnsi"/>
          <w:shd w:val="clear" w:color="auto" w:fill="FFFFFF"/>
        </w:rPr>
        <w:t>. Prorrogação</w:t>
      </w:r>
      <w:r w:rsidR="00084667">
        <w:rPr>
          <w:rFonts w:asciiTheme="minorHAnsi" w:hAnsiTheme="minorHAnsi" w:cstheme="minorHAnsi"/>
          <w:shd w:val="clear" w:color="auto" w:fill="FFFFFF"/>
        </w:rPr>
        <w:t xml:space="preserve"> do</w:t>
      </w:r>
      <w:r w:rsidRPr="00FC1814">
        <w:rPr>
          <w:rFonts w:asciiTheme="minorHAnsi" w:hAnsiTheme="minorHAnsi" w:cstheme="minorHAnsi"/>
          <w:shd w:val="clear" w:color="auto" w:fill="FFFFFF"/>
        </w:rPr>
        <w:t xml:space="preserve"> TED 10743 de 2022 do CECANE-</w:t>
      </w:r>
      <w:r w:rsidRPr="00FC1814">
        <w:rPr>
          <w:rFonts w:asciiTheme="minorHAnsi" w:hAnsiTheme="minorHAnsi" w:cstheme="minorHAnsi"/>
        </w:rPr>
        <w:t xml:space="preserve">UFF. Profa Roseane Barbosa, </w:t>
      </w:r>
      <w:r w:rsidRPr="00FC1814">
        <w:rPr>
          <w:rFonts w:asciiTheme="minorHAnsi" w:hAnsiTheme="minorHAnsi" w:cstheme="minorHAnsi"/>
          <w:b/>
        </w:rPr>
        <w:t>6</w:t>
      </w:r>
      <w:r w:rsidRPr="00FC1814">
        <w:rPr>
          <w:rFonts w:asciiTheme="minorHAnsi" w:hAnsiTheme="minorHAnsi" w:cstheme="minorHAnsi"/>
        </w:rPr>
        <w:t xml:space="preserve">. Reuniões MNS 2022.1 conforme Instrução Normativa PROGEPE Nº 019 de 08 DE MARÇO DE 2022. </w:t>
      </w:r>
      <w:r w:rsidRPr="00FC1814">
        <w:rPr>
          <w:rFonts w:asciiTheme="minorHAnsi" w:hAnsiTheme="minorHAnsi" w:cstheme="minorHAnsi"/>
          <w:b/>
        </w:rPr>
        <w:t>7</w:t>
      </w:r>
      <w:r w:rsidRPr="00FC1814">
        <w:rPr>
          <w:rFonts w:asciiTheme="minorHAnsi" w:hAnsiTheme="minorHAnsi" w:cstheme="minorHAnsi"/>
        </w:rPr>
        <w:t>. Critérios para seleção dos campos de estágio o</w:t>
      </w:r>
      <w:r w:rsidR="00B425AB" w:rsidRPr="00FC1814">
        <w:rPr>
          <w:rFonts w:asciiTheme="minorHAnsi" w:hAnsiTheme="minorHAnsi" w:cstheme="minorHAnsi"/>
        </w:rPr>
        <w:t>brigatórios em Saúde Pública - Coordenação C</w:t>
      </w:r>
      <w:r w:rsidRPr="00FC1814">
        <w:rPr>
          <w:rFonts w:asciiTheme="minorHAnsi" w:hAnsiTheme="minorHAnsi" w:cstheme="minorHAnsi"/>
        </w:rPr>
        <w:t>olegiada (Profas. Kátia Ayres, Enilce Sally</w:t>
      </w:r>
      <w:r w:rsidR="008B690C">
        <w:rPr>
          <w:rFonts w:asciiTheme="minorHAnsi" w:hAnsiTheme="minorHAnsi" w:cstheme="minorHAnsi"/>
        </w:rPr>
        <w:t xml:space="preserve">, </w:t>
      </w:r>
      <w:r w:rsidRPr="00FC1814">
        <w:rPr>
          <w:rFonts w:asciiTheme="minorHAnsi" w:hAnsiTheme="minorHAnsi" w:cstheme="minorHAnsi"/>
        </w:rPr>
        <w:t>Amina Chain</w:t>
      </w:r>
      <w:r w:rsidR="008B690C">
        <w:rPr>
          <w:rFonts w:asciiTheme="minorHAnsi" w:hAnsiTheme="minorHAnsi" w:cstheme="minorHAnsi"/>
        </w:rPr>
        <w:t xml:space="preserve"> e Luciene Burlandy</w:t>
      </w:r>
      <w:r w:rsidRPr="00FC1814">
        <w:rPr>
          <w:rFonts w:asciiTheme="minorHAnsi" w:hAnsiTheme="minorHAnsi" w:cstheme="minorHAnsi"/>
        </w:rPr>
        <w:t xml:space="preserve">), </w:t>
      </w:r>
      <w:r w:rsidRPr="00FC1814">
        <w:rPr>
          <w:rFonts w:asciiTheme="minorHAnsi" w:hAnsiTheme="minorHAnsi" w:cstheme="minorHAnsi"/>
          <w:b/>
        </w:rPr>
        <w:t>8</w:t>
      </w:r>
      <w:r w:rsidRPr="00FC1814">
        <w:rPr>
          <w:rFonts w:asciiTheme="minorHAnsi" w:hAnsiTheme="minorHAnsi" w:cstheme="minorHAnsi"/>
        </w:rPr>
        <w:t>. Indicação de 02 docentes para composição de comissão CMN de revisão dos critérios para preenchimento do RAD.</w:t>
      </w:r>
      <w:r w:rsidRPr="00FC1814">
        <w:rPr>
          <w:rFonts w:asciiTheme="minorHAnsi" w:hAnsiTheme="minorHAnsi" w:cstheme="minorHAnsi"/>
          <w:color w:val="000000"/>
        </w:rPr>
        <w:t xml:space="preserve"> </w:t>
      </w:r>
      <w:r w:rsidRPr="00FC1814">
        <w:rPr>
          <w:rFonts w:asciiTheme="minorHAnsi" w:hAnsiTheme="minorHAnsi" w:cstheme="minorHAnsi"/>
        </w:rPr>
        <w:t xml:space="preserve">Os </w:t>
      </w:r>
      <w:r w:rsidRPr="00FC1814">
        <w:rPr>
          <w:rFonts w:asciiTheme="minorHAnsi" w:hAnsiTheme="minorHAnsi" w:cstheme="minorHAnsi"/>
          <w:b/>
        </w:rPr>
        <w:t xml:space="preserve">informes </w:t>
      </w:r>
      <w:r w:rsidRPr="00FC1814">
        <w:rPr>
          <w:rFonts w:asciiTheme="minorHAnsi" w:hAnsiTheme="minorHAnsi" w:cstheme="minorHAnsi"/>
        </w:rPr>
        <w:t>foram:</w:t>
      </w:r>
      <w:r w:rsidRPr="00FC1814">
        <w:rPr>
          <w:rFonts w:asciiTheme="minorHAnsi" w:hAnsiTheme="minorHAnsi" w:cstheme="minorHAnsi"/>
          <w:shd w:val="clear" w:color="auto" w:fill="FFFFFF"/>
        </w:rPr>
        <w:t xml:space="preserve"> </w:t>
      </w:r>
      <w:r w:rsidRPr="00FC1814">
        <w:rPr>
          <w:rFonts w:asciiTheme="minorHAnsi" w:hAnsiTheme="minorHAnsi" w:cstheme="minorHAnsi"/>
          <w:b/>
          <w:shd w:val="clear" w:color="auto" w:fill="FFFFFF"/>
        </w:rPr>
        <w:t>1.</w:t>
      </w:r>
      <w:r w:rsidRPr="00FC1814">
        <w:rPr>
          <w:rFonts w:asciiTheme="minorHAnsi" w:hAnsiTheme="minorHAnsi" w:cstheme="minorHAnsi"/>
          <w:shd w:val="clear" w:color="auto" w:fill="FFFFFF"/>
        </w:rPr>
        <w:t xml:space="preserve"> Envio de Plano de trabalho docente 2022, </w:t>
      </w:r>
      <w:r w:rsidRPr="00FC1814">
        <w:rPr>
          <w:rFonts w:asciiTheme="minorHAnsi" w:hAnsiTheme="minorHAnsi" w:cstheme="minorHAnsi"/>
          <w:b/>
          <w:shd w:val="clear" w:color="auto" w:fill="FFFFFF"/>
        </w:rPr>
        <w:t>2</w:t>
      </w:r>
      <w:r w:rsidRPr="00FC1814">
        <w:rPr>
          <w:rFonts w:asciiTheme="minorHAnsi" w:hAnsiTheme="minorHAnsi" w:cstheme="minorHAnsi"/>
          <w:shd w:val="clear" w:color="auto" w:fill="FFFFFF"/>
        </w:rPr>
        <w:t>. Portaria nº 190 de 09</w:t>
      </w:r>
      <w:r w:rsidR="00744394">
        <w:rPr>
          <w:rFonts w:asciiTheme="minorHAnsi" w:hAnsiTheme="minorHAnsi" w:cstheme="minorHAnsi"/>
          <w:shd w:val="clear" w:color="auto" w:fill="FFFFFF"/>
        </w:rPr>
        <w:t>/02/</w:t>
      </w:r>
      <w:r w:rsidRPr="00FC1814">
        <w:rPr>
          <w:rFonts w:asciiTheme="minorHAnsi" w:hAnsiTheme="minorHAnsi" w:cstheme="minorHAnsi"/>
          <w:shd w:val="clear" w:color="auto" w:fill="FFFFFF"/>
        </w:rPr>
        <w:t>2022:  Instauração de Processo Administrativo Disciplinar para apurar possível irregularidade da situação funcional da servidora Camila Favaretto Barbosa e formação de Comissão de Inquérito (</w:t>
      </w:r>
      <w:r w:rsidR="00744394">
        <w:rPr>
          <w:rFonts w:asciiTheme="minorHAnsi" w:hAnsiTheme="minorHAnsi" w:cstheme="minorHAnsi"/>
          <w:shd w:val="clear" w:color="auto" w:fill="FFFFFF"/>
        </w:rPr>
        <w:t xml:space="preserve">Profa. </w:t>
      </w:r>
      <w:proofErr w:type="spellStart"/>
      <w:r w:rsidR="00B425AB" w:rsidRPr="00FC1814">
        <w:rPr>
          <w:rFonts w:asciiTheme="minorHAnsi" w:hAnsiTheme="minorHAnsi" w:cstheme="minorHAnsi"/>
          <w:shd w:val="clear" w:color="auto" w:fill="FFFFFF"/>
        </w:rPr>
        <w:t>Grazielle</w:t>
      </w:r>
      <w:proofErr w:type="spellEnd"/>
      <w:r w:rsidR="00B425AB" w:rsidRPr="00FC1814">
        <w:rPr>
          <w:rFonts w:asciiTheme="minorHAnsi" w:hAnsiTheme="minorHAnsi" w:cstheme="minorHAnsi"/>
          <w:shd w:val="clear" w:color="auto" w:fill="FFFFFF"/>
        </w:rPr>
        <w:t xml:space="preserve"> Vilas Boas </w:t>
      </w:r>
      <w:proofErr w:type="spellStart"/>
      <w:r w:rsidR="00B425AB" w:rsidRPr="00FC1814">
        <w:rPr>
          <w:rFonts w:asciiTheme="minorHAnsi" w:hAnsiTheme="minorHAnsi" w:cstheme="minorHAnsi"/>
          <w:shd w:val="clear" w:color="auto" w:fill="FFFFFF"/>
        </w:rPr>
        <w:t>Huguenin</w:t>
      </w:r>
      <w:proofErr w:type="spellEnd"/>
      <w:r w:rsidR="00B425AB" w:rsidRPr="00FC1814">
        <w:rPr>
          <w:rFonts w:asciiTheme="minorHAnsi" w:hAnsiTheme="minorHAnsi" w:cstheme="minorHAnsi"/>
          <w:shd w:val="clear" w:color="auto" w:fill="FFFFFF"/>
        </w:rPr>
        <w:t xml:space="preserve"> </w:t>
      </w:r>
      <w:r w:rsidR="00084667">
        <w:rPr>
          <w:rFonts w:asciiTheme="minorHAnsi" w:hAnsiTheme="minorHAnsi" w:cstheme="minorHAnsi"/>
          <w:shd w:val="clear" w:color="auto" w:fill="FFFFFF"/>
        </w:rPr>
        <w:t>e</w:t>
      </w:r>
      <w:r w:rsidR="00B425AB" w:rsidRPr="00FC1814">
        <w:rPr>
          <w:rFonts w:asciiTheme="minorHAnsi" w:hAnsiTheme="minorHAnsi" w:cstheme="minorHAnsi"/>
          <w:shd w:val="clear" w:color="auto" w:fill="FFFFFF"/>
        </w:rPr>
        <w:t xml:space="preserve"> </w:t>
      </w:r>
      <w:r w:rsidR="00744394">
        <w:rPr>
          <w:rFonts w:asciiTheme="minorHAnsi" w:hAnsiTheme="minorHAnsi" w:cstheme="minorHAnsi"/>
          <w:shd w:val="clear" w:color="auto" w:fill="FFFFFF"/>
        </w:rPr>
        <w:t xml:space="preserve">técnica administrativa </w:t>
      </w:r>
      <w:r w:rsidR="00B425AB" w:rsidRPr="00FC1814">
        <w:rPr>
          <w:rFonts w:asciiTheme="minorHAnsi" w:hAnsiTheme="minorHAnsi" w:cstheme="minorHAnsi"/>
          <w:shd w:val="clear" w:color="auto" w:fill="FFFFFF"/>
        </w:rPr>
        <w:t>Helena de Aquino Freitas Almeida Souza</w:t>
      </w:r>
      <w:r w:rsidRPr="00FC1814">
        <w:rPr>
          <w:rFonts w:asciiTheme="minorHAnsi" w:hAnsiTheme="minorHAnsi" w:cstheme="minorHAnsi"/>
          <w:shd w:val="clear" w:color="auto" w:fill="FFFFFF"/>
        </w:rPr>
        <w:t xml:space="preserve">), </w:t>
      </w:r>
      <w:r w:rsidRPr="00FC1814">
        <w:rPr>
          <w:rFonts w:asciiTheme="minorHAnsi" w:hAnsiTheme="minorHAnsi" w:cstheme="minorHAnsi"/>
          <w:b/>
          <w:shd w:val="clear" w:color="auto" w:fill="FFFFFF"/>
        </w:rPr>
        <w:t>3.</w:t>
      </w:r>
      <w:r w:rsidRPr="00FC1814">
        <w:rPr>
          <w:rFonts w:asciiTheme="minorHAnsi" w:hAnsiTheme="minorHAnsi" w:cstheme="minorHAnsi"/>
          <w:shd w:val="clear" w:color="auto" w:fill="FFFFFF"/>
        </w:rPr>
        <w:t xml:space="preserve"> Interesse em redistribuição - Profa. Caroline Camila Moreira - Faculdade de Ciências da Saúde da Universidade Federal da Grande Dourados (UFGD)</w:t>
      </w:r>
      <w:r w:rsidR="00084667">
        <w:rPr>
          <w:rFonts w:asciiTheme="minorHAnsi" w:hAnsiTheme="minorHAnsi" w:cstheme="minorHAnsi"/>
          <w:shd w:val="clear" w:color="auto" w:fill="FFFFFF"/>
        </w:rPr>
        <w:t>,</w:t>
      </w:r>
      <w:r w:rsidRPr="00FC1814">
        <w:rPr>
          <w:rFonts w:asciiTheme="minorHAnsi" w:hAnsiTheme="minorHAnsi" w:cstheme="minorHAnsi"/>
          <w:shd w:val="clear" w:color="auto" w:fill="FFFFFF"/>
        </w:rPr>
        <w:t xml:space="preserve"> </w:t>
      </w:r>
      <w:r w:rsidRPr="00FC1814">
        <w:rPr>
          <w:rFonts w:asciiTheme="minorHAnsi" w:hAnsiTheme="minorHAnsi" w:cstheme="minorHAnsi"/>
          <w:b/>
          <w:shd w:val="clear" w:color="auto" w:fill="FFFFFF"/>
        </w:rPr>
        <w:t>4.</w:t>
      </w:r>
      <w:r w:rsidRPr="00FC1814">
        <w:rPr>
          <w:rFonts w:asciiTheme="minorHAnsi" w:hAnsiTheme="minorHAnsi" w:cstheme="minorHAnsi"/>
          <w:shd w:val="clear" w:color="auto" w:fill="FFFFFF"/>
        </w:rPr>
        <w:t xml:space="preserve"> Livre Ordenação CMN 2022 (R$ 12.195,20 capital e R$ 30.000,00 consumo), </w:t>
      </w:r>
      <w:r w:rsidRPr="00FC1814">
        <w:rPr>
          <w:rFonts w:asciiTheme="minorHAnsi" w:hAnsiTheme="minorHAnsi" w:cstheme="minorHAnsi"/>
          <w:b/>
          <w:shd w:val="clear" w:color="auto" w:fill="FFFFFF"/>
        </w:rPr>
        <w:t>5.</w:t>
      </w:r>
      <w:r w:rsidRPr="00FC1814">
        <w:rPr>
          <w:rFonts w:asciiTheme="minorHAnsi" w:hAnsiTheme="minorHAnsi" w:cstheme="minorHAnsi"/>
          <w:shd w:val="clear" w:color="auto" w:fill="FFFFFF"/>
        </w:rPr>
        <w:t xml:space="preserve"> Compra de livros pela UFF em 2022, </w:t>
      </w:r>
      <w:r w:rsidRPr="00FC1814">
        <w:rPr>
          <w:rFonts w:asciiTheme="minorHAnsi" w:hAnsiTheme="minorHAnsi" w:cstheme="minorHAnsi"/>
          <w:b/>
          <w:shd w:val="clear" w:color="auto" w:fill="FFFFFF"/>
        </w:rPr>
        <w:t>6.</w:t>
      </w:r>
      <w:r w:rsidRPr="00FC1814">
        <w:rPr>
          <w:rFonts w:asciiTheme="minorHAnsi" w:hAnsiTheme="minorHAnsi" w:cstheme="minorHAnsi"/>
          <w:shd w:val="clear" w:color="auto" w:fill="FFFFFF"/>
        </w:rPr>
        <w:t xml:space="preserve"> Materiais adquiridos para a disciplina optativa “Eventos Gastronômicos”, </w:t>
      </w:r>
      <w:r w:rsidRPr="00FC1814">
        <w:rPr>
          <w:rFonts w:asciiTheme="minorHAnsi" w:hAnsiTheme="minorHAnsi" w:cstheme="minorHAnsi"/>
          <w:b/>
          <w:shd w:val="clear" w:color="auto" w:fill="FFFFFF"/>
        </w:rPr>
        <w:t>7.</w:t>
      </w:r>
      <w:r w:rsidRPr="00FC1814">
        <w:rPr>
          <w:rFonts w:asciiTheme="minorHAnsi" w:hAnsiTheme="minorHAnsi" w:cstheme="minorHAnsi"/>
          <w:shd w:val="clear" w:color="auto" w:fill="FFFFFF"/>
        </w:rPr>
        <w:t xml:space="preserve"> </w:t>
      </w:r>
      <w:r w:rsidRPr="00FC1814">
        <w:rPr>
          <w:rFonts w:asciiTheme="minorHAnsi" w:hAnsiTheme="minorHAnsi" w:cstheme="minorHAnsi"/>
        </w:rPr>
        <w:t>Solicitações de impressões e cópias à Secretaria acadêmica (</w:t>
      </w:r>
      <w:hyperlink r:id="rId8" w:history="1">
        <w:r w:rsidRPr="00FC1814">
          <w:rPr>
            <w:rStyle w:val="Hyperlink"/>
            <w:rFonts w:asciiTheme="minorHAnsi" w:hAnsiTheme="minorHAnsi" w:cstheme="minorHAnsi"/>
            <w:color w:val="auto"/>
          </w:rPr>
          <w:t>secretariaacademica.cmn@id.uff.br</w:t>
        </w:r>
      </w:hyperlink>
      <w:r w:rsidRPr="00FC1814">
        <w:rPr>
          <w:rFonts w:asciiTheme="minorHAnsi" w:hAnsiTheme="minorHAnsi" w:cstheme="minorHAnsi"/>
        </w:rPr>
        <w:t xml:space="preserve">), </w:t>
      </w:r>
      <w:r w:rsidRPr="00FC1814">
        <w:rPr>
          <w:rFonts w:asciiTheme="minorHAnsi" w:hAnsiTheme="minorHAnsi" w:cstheme="minorHAnsi"/>
          <w:b/>
        </w:rPr>
        <w:t xml:space="preserve">8. </w:t>
      </w:r>
      <w:r w:rsidRPr="00FC1814">
        <w:rPr>
          <w:rFonts w:asciiTheme="minorHAnsi" w:hAnsiTheme="minorHAnsi" w:cstheme="minorHAnsi"/>
          <w:color w:val="000000"/>
        </w:rPr>
        <w:t>Progressão funcional. Profa. Maristela Lourenço</w:t>
      </w:r>
      <w:r w:rsidR="001539B6" w:rsidRPr="00FC1814">
        <w:rPr>
          <w:rFonts w:asciiTheme="minorHAnsi" w:hAnsiTheme="minorHAnsi" w:cstheme="minorHAnsi"/>
        </w:rPr>
        <w:t>.</w:t>
      </w:r>
      <w:r w:rsidR="00270953" w:rsidRPr="00FC1814">
        <w:rPr>
          <w:rFonts w:asciiTheme="minorHAnsi" w:hAnsiTheme="minorHAnsi" w:cstheme="minorHAnsi"/>
          <w:color w:val="000000"/>
        </w:rPr>
        <w:t xml:space="preserve"> A prof. Daniele Soares deu início </w:t>
      </w:r>
      <w:r w:rsidR="00270953" w:rsidRPr="00FC1814">
        <w:rPr>
          <w:rFonts w:asciiTheme="minorHAnsi" w:hAnsiTheme="minorHAnsi" w:cstheme="minorHAnsi"/>
        </w:rPr>
        <w:t xml:space="preserve">à </w:t>
      </w:r>
      <w:r w:rsidR="00270953" w:rsidRPr="00FC1814">
        <w:rPr>
          <w:rFonts w:asciiTheme="minorHAnsi" w:hAnsiTheme="minorHAnsi" w:cstheme="minorHAnsi"/>
          <w:color w:val="000000"/>
        </w:rPr>
        <w:t>reunião com a leitura da ata d</w:t>
      </w:r>
      <w:r w:rsidR="00270953" w:rsidRPr="00FC1814">
        <w:rPr>
          <w:rFonts w:asciiTheme="minorHAnsi" w:hAnsiTheme="minorHAnsi" w:cstheme="minorHAnsi"/>
        </w:rPr>
        <w:t>o mês de</w:t>
      </w:r>
      <w:r w:rsidR="00270953" w:rsidRPr="00FC1814">
        <w:rPr>
          <w:rFonts w:asciiTheme="minorHAnsi" w:hAnsiTheme="minorHAnsi" w:cstheme="minorHAnsi"/>
          <w:color w:val="000000"/>
        </w:rPr>
        <w:t xml:space="preserve"> </w:t>
      </w:r>
      <w:r w:rsidR="00270953" w:rsidRPr="00FC1814">
        <w:rPr>
          <w:rFonts w:asciiTheme="minorHAnsi" w:hAnsiTheme="minorHAnsi" w:cstheme="minorHAnsi"/>
        </w:rPr>
        <w:t xml:space="preserve">fevereiro de 2022 </w:t>
      </w:r>
      <w:r w:rsidR="00270953" w:rsidRPr="00FC1814">
        <w:rPr>
          <w:rFonts w:asciiTheme="minorHAnsi" w:hAnsiTheme="minorHAnsi" w:cstheme="minorHAnsi"/>
          <w:color w:val="000000"/>
        </w:rPr>
        <w:t xml:space="preserve">e a mesma foi aprovada pela plenária. </w:t>
      </w:r>
      <w:r w:rsidR="00270953" w:rsidRPr="00FC1814">
        <w:rPr>
          <w:rFonts w:asciiTheme="minorHAnsi" w:hAnsiTheme="minorHAnsi" w:cstheme="minorHAnsi"/>
          <w:b/>
          <w:color w:val="000000"/>
        </w:rPr>
        <w:t>No segundo</w:t>
      </w:r>
      <w:r w:rsidR="00270953" w:rsidRPr="00FC1814">
        <w:rPr>
          <w:rFonts w:asciiTheme="minorHAnsi" w:hAnsiTheme="minorHAnsi" w:cstheme="minorHAnsi"/>
          <w:color w:val="000000"/>
        </w:rPr>
        <w:t xml:space="preserve"> ponto de pauta, </w:t>
      </w:r>
      <w:r w:rsidR="00270953" w:rsidRPr="00FC1814">
        <w:rPr>
          <w:rFonts w:asciiTheme="minorHAnsi" w:hAnsiTheme="minorHAnsi" w:cstheme="minorHAnsi"/>
        </w:rPr>
        <w:t>os planos de atividades das disciplinas do MNS</w:t>
      </w:r>
      <w:r w:rsidR="00F14E21" w:rsidRPr="00FC1814">
        <w:rPr>
          <w:rFonts w:asciiTheme="minorHAnsi" w:hAnsiTheme="minorHAnsi" w:cstheme="minorHAnsi"/>
        </w:rPr>
        <w:t xml:space="preserve"> 2022</w:t>
      </w:r>
      <w:r w:rsidR="008B690C">
        <w:rPr>
          <w:rFonts w:asciiTheme="minorHAnsi" w:hAnsiTheme="minorHAnsi" w:cstheme="minorHAnsi"/>
        </w:rPr>
        <w:t>.1</w:t>
      </w:r>
      <w:r w:rsidR="00F14E21" w:rsidRPr="00FC1814">
        <w:rPr>
          <w:rFonts w:asciiTheme="minorHAnsi" w:hAnsiTheme="minorHAnsi" w:cstheme="minorHAnsi"/>
        </w:rPr>
        <w:t xml:space="preserve"> foram aprovados</w:t>
      </w:r>
      <w:r w:rsidR="00084667">
        <w:rPr>
          <w:rFonts w:asciiTheme="minorHAnsi" w:hAnsiTheme="minorHAnsi" w:cstheme="minorHAnsi"/>
        </w:rPr>
        <w:t xml:space="preserve"> pela plenária</w:t>
      </w:r>
      <w:r w:rsidR="00F14E21" w:rsidRPr="00FC1814">
        <w:rPr>
          <w:rFonts w:asciiTheme="minorHAnsi" w:hAnsiTheme="minorHAnsi" w:cstheme="minorHAnsi"/>
        </w:rPr>
        <w:t xml:space="preserve"> e dúvidas com relação </w:t>
      </w:r>
      <w:r w:rsidR="00FC1814" w:rsidRPr="00FC1814">
        <w:rPr>
          <w:rFonts w:asciiTheme="minorHAnsi" w:hAnsiTheme="minorHAnsi" w:cstheme="minorHAnsi"/>
        </w:rPr>
        <w:t>à</w:t>
      </w:r>
      <w:r w:rsidR="00F14E21" w:rsidRPr="00FC1814">
        <w:rPr>
          <w:rFonts w:asciiTheme="minorHAnsi" w:hAnsiTheme="minorHAnsi" w:cstheme="minorHAnsi"/>
        </w:rPr>
        <w:t xml:space="preserve"> aplicação de</w:t>
      </w:r>
      <w:r w:rsidR="00084667">
        <w:rPr>
          <w:rFonts w:asciiTheme="minorHAnsi" w:hAnsiTheme="minorHAnsi" w:cstheme="minorHAnsi"/>
        </w:rPr>
        <w:t xml:space="preserve"> prova de</w:t>
      </w:r>
      <w:r w:rsidR="00F14E21" w:rsidRPr="00FC1814">
        <w:rPr>
          <w:rFonts w:asciiTheme="minorHAnsi" w:hAnsiTheme="minorHAnsi" w:cstheme="minorHAnsi"/>
        </w:rPr>
        <w:t xml:space="preserve"> segunda chamada para os alunos que perderam alguma das avaliações</w:t>
      </w:r>
      <w:r w:rsidR="00FC1814" w:rsidRPr="00FC1814">
        <w:rPr>
          <w:rFonts w:asciiTheme="minorHAnsi" w:hAnsiTheme="minorHAnsi" w:cstheme="minorHAnsi"/>
        </w:rPr>
        <w:t xml:space="preserve"> foram sanadas</w:t>
      </w:r>
      <w:r w:rsidR="00F14E21" w:rsidRPr="00FC1814">
        <w:rPr>
          <w:rFonts w:asciiTheme="minorHAnsi" w:hAnsiTheme="minorHAnsi" w:cstheme="minorHAnsi"/>
        </w:rPr>
        <w:t>.</w:t>
      </w:r>
      <w:r w:rsidR="00084667">
        <w:rPr>
          <w:rFonts w:asciiTheme="minorHAnsi" w:hAnsiTheme="minorHAnsi" w:cstheme="minorHAnsi"/>
        </w:rPr>
        <w:t xml:space="preserve"> A profa. Daniele Soares informou que os planos de atividades das disciplinas seriam encaminhados para a coordenação do curso de nutrição para apreciação e aprovação na reunião do mês de março de 2022.</w:t>
      </w:r>
      <w:r w:rsidR="00F14E21" w:rsidRPr="00FC1814">
        <w:rPr>
          <w:rFonts w:asciiTheme="minorHAnsi" w:hAnsiTheme="minorHAnsi" w:cstheme="minorHAnsi"/>
        </w:rPr>
        <w:t xml:space="preserve"> </w:t>
      </w:r>
      <w:r w:rsidR="00F14E21" w:rsidRPr="00FC1814">
        <w:rPr>
          <w:rFonts w:asciiTheme="minorHAnsi" w:hAnsiTheme="minorHAnsi" w:cstheme="minorHAnsi"/>
          <w:b/>
        </w:rPr>
        <w:t>No terceiro</w:t>
      </w:r>
      <w:r w:rsidR="00F14E21" w:rsidRPr="00FC1814">
        <w:rPr>
          <w:rFonts w:asciiTheme="minorHAnsi" w:hAnsiTheme="minorHAnsi" w:cstheme="minorHAnsi"/>
        </w:rPr>
        <w:t xml:space="preserve"> ponto, os docentes alocados nas bancas</w:t>
      </w:r>
      <w:r w:rsidR="00FC1814" w:rsidRPr="00FC1814">
        <w:rPr>
          <w:rFonts w:asciiTheme="minorHAnsi" w:hAnsiTheme="minorHAnsi" w:cstheme="minorHAnsi"/>
        </w:rPr>
        <w:t xml:space="preserve"> de Monitoria </w:t>
      </w:r>
      <w:r w:rsidR="00C85544">
        <w:rPr>
          <w:rFonts w:asciiTheme="minorHAnsi" w:hAnsiTheme="minorHAnsi" w:cstheme="minorHAnsi"/>
        </w:rPr>
        <w:t xml:space="preserve">do MNS em </w:t>
      </w:r>
      <w:r w:rsidR="00FC1814" w:rsidRPr="00FC1814">
        <w:rPr>
          <w:rFonts w:asciiTheme="minorHAnsi" w:hAnsiTheme="minorHAnsi" w:cstheme="minorHAnsi"/>
        </w:rPr>
        <w:t>2022</w:t>
      </w:r>
      <w:r w:rsidR="00F14E21" w:rsidRPr="00FC1814">
        <w:rPr>
          <w:rFonts w:asciiTheme="minorHAnsi" w:hAnsiTheme="minorHAnsi" w:cstheme="minorHAnsi"/>
        </w:rPr>
        <w:t xml:space="preserve"> foram: </w:t>
      </w:r>
      <w:r w:rsidR="00FC1814" w:rsidRPr="00FC1814">
        <w:rPr>
          <w:rFonts w:asciiTheme="minorHAnsi" w:hAnsiTheme="minorHAnsi" w:cstheme="minorHAnsi"/>
        </w:rPr>
        <w:t xml:space="preserve">MNSA0001 - Iniciação à docência em ética e bioética. Professoras Kátia Ayres Monteiro (SIAPE 2145382), Juliana Cordeiro </w:t>
      </w:r>
      <w:r w:rsidR="00FC1814" w:rsidRPr="00FC1814">
        <w:rPr>
          <w:rFonts w:asciiTheme="minorHAnsi" w:hAnsiTheme="minorHAnsi" w:cstheme="minorHAnsi"/>
          <w:shd w:val="clear" w:color="auto" w:fill="FFFFFF"/>
        </w:rPr>
        <w:t>Dias Rodrigues</w:t>
      </w:r>
      <w:r w:rsidR="00FC1814" w:rsidRPr="00FC1814">
        <w:rPr>
          <w:rFonts w:asciiTheme="minorHAnsi" w:hAnsiTheme="minorHAnsi" w:cstheme="minorHAnsi"/>
        </w:rPr>
        <w:t xml:space="preserve"> (SIAPE</w:t>
      </w:r>
      <w:r w:rsidR="00FC1814" w:rsidRPr="00FC1814">
        <w:rPr>
          <w:rFonts w:asciiTheme="minorHAnsi" w:hAnsiTheme="minorHAnsi" w:cstheme="minorHAnsi"/>
          <w:shd w:val="clear" w:color="auto" w:fill="FFFFFF"/>
        </w:rPr>
        <w:t xml:space="preserve"> 3246595</w:t>
      </w:r>
      <w:r w:rsidR="00FC1814" w:rsidRPr="00FC1814">
        <w:rPr>
          <w:rFonts w:asciiTheme="minorHAnsi" w:hAnsiTheme="minorHAnsi" w:cstheme="minorHAnsi"/>
        </w:rPr>
        <w:t>) e Camila Maranha Paes de Carvalho (SIAPE 1139001)</w:t>
      </w:r>
      <w:r w:rsidR="009C4425">
        <w:rPr>
          <w:rFonts w:asciiTheme="minorHAnsi" w:hAnsiTheme="minorHAnsi" w:cstheme="minorHAnsi"/>
        </w:rPr>
        <w:t xml:space="preserve">; </w:t>
      </w:r>
      <w:r w:rsidR="00FC1814" w:rsidRPr="00FC1814">
        <w:rPr>
          <w:rFonts w:asciiTheme="minorHAnsi" w:hAnsiTheme="minorHAnsi" w:cstheme="minorHAnsi"/>
        </w:rPr>
        <w:t>MNSA0002 - Estratégias didáticas inovadoras utilizando as tecnologias de informação e comunicação. Professoras Daniele Mendonça Ferreira (SIAPE 1528803), Enilce de Oliveira Fonseca Sally (SIAPE 6312322) e Ana Beatriz Franco Sena Siqueira (SIAPE 1139397)</w:t>
      </w:r>
      <w:r w:rsidR="009C4425">
        <w:rPr>
          <w:rFonts w:asciiTheme="minorHAnsi" w:hAnsiTheme="minorHAnsi" w:cstheme="minorHAnsi"/>
        </w:rPr>
        <w:t xml:space="preserve">; </w:t>
      </w:r>
      <w:r w:rsidR="00FC1814" w:rsidRPr="00FC1814">
        <w:rPr>
          <w:rFonts w:asciiTheme="minorHAnsi" w:hAnsiTheme="minorHAnsi" w:cstheme="minorHAnsi"/>
        </w:rPr>
        <w:t xml:space="preserve">MNSA0003 - A monitoria de Avaliação </w:t>
      </w:r>
      <w:r w:rsidR="00FC1814" w:rsidRPr="00FC1814">
        <w:rPr>
          <w:rFonts w:asciiTheme="minorHAnsi" w:hAnsiTheme="minorHAnsi" w:cstheme="minorHAnsi"/>
        </w:rPr>
        <w:lastRenderedPageBreak/>
        <w:t>Nutricional como ferramenta para a construção do saber-fazer. Professoras Ursula Viana Bagni (SIAPE 1891751), Amina Chain Costa (SIAPE 2335036) e Vivian Wahrlich (SIAPE 1257674)</w:t>
      </w:r>
      <w:r w:rsidR="009C4425">
        <w:rPr>
          <w:rFonts w:asciiTheme="minorHAnsi" w:hAnsiTheme="minorHAnsi" w:cstheme="minorHAnsi"/>
        </w:rPr>
        <w:t xml:space="preserve">; </w:t>
      </w:r>
      <w:r w:rsidR="00FC1814" w:rsidRPr="00FC1814">
        <w:rPr>
          <w:rFonts w:asciiTheme="minorHAnsi" w:hAnsiTheme="minorHAnsi" w:cstheme="minorHAnsi"/>
        </w:rPr>
        <w:t>MNSA0004 - A monitoria na disciplina de Nutrição e Atividade Física. Professoras Ursula Viana Bagni (SIAPE 1891751), Amina Chain Costa (SIAPE 2335036) e Vivian Wahrlich (SIAPE 1257674)</w:t>
      </w:r>
      <w:r w:rsidR="009C4425">
        <w:rPr>
          <w:rFonts w:asciiTheme="minorHAnsi" w:hAnsiTheme="minorHAnsi" w:cstheme="minorHAnsi"/>
        </w:rPr>
        <w:t xml:space="preserve">; </w:t>
      </w:r>
      <w:r w:rsidR="00FC1814" w:rsidRPr="00FC1814">
        <w:rPr>
          <w:rFonts w:asciiTheme="minorHAnsi" w:hAnsiTheme="minorHAnsi" w:cstheme="minorHAnsi"/>
        </w:rPr>
        <w:t>MNSA0005 - A monitoria na disciplina de Métodos e Técnicas de Pesquisa em Nutrição (MTPN) III. Professoras Amina Chain Costa (SIAPE 2335036), Patricia Henriques (SIAPE 1552010) e Enilce de Oliveira Fonseca Sally (SIAPE 6312322)</w:t>
      </w:r>
      <w:r w:rsidR="009C4425">
        <w:rPr>
          <w:rFonts w:asciiTheme="minorHAnsi" w:hAnsiTheme="minorHAnsi" w:cstheme="minorHAnsi"/>
        </w:rPr>
        <w:t xml:space="preserve">; </w:t>
      </w:r>
      <w:r w:rsidR="00FC1814" w:rsidRPr="00FC1814">
        <w:rPr>
          <w:rFonts w:asciiTheme="minorHAnsi" w:hAnsiTheme="minorHAnsi" w:cstheme="minorHAnsi"/>
        </w:rPr>
        <w:t>MNSA0006 - Práticas pedagógicas inovadoras em Educação Alimentar e Nutricional. Professoras Camila Maranha Paes de Carvalho (SIAPE 1139001), Kátia Ayres Monteiro (SIAPE 2145382) e Patricia Henriques (SIAPE 1552010</w:t>
      </w:r>
      <w:r w:rsidR="009C4425">
        <w:rPr>
          <w:rFonts w:asciiTheme="minorHAnsi" w:hAnsiTheme="minorHAnsi" w:cstheme="minorHAnsi"/>
        </w:rPr>
        <w:t xml:space="preserve">); </w:t>
      </w:r>
      <w:r w:rsidR="00FC1814" w:rsidRPr="00FC1814">
        <w:rPr>
          <w:rFonts w:asciiTheme="minorHAnsi" w:hAnsiTheme="minorHAnsi" w:cstheme="minorHAnsi"/>
        </w:rPr>
        <w:t>MNSA0007 - Iniciação à docência no ensino de Epidemiologia. Professoras Ana Beatriz Franco Sena Siqueira (SIAPE 1139397), Daniele Mendonça Ferreira (SIAPE 1528803) e Ursula Viana Bagni (SIAPE 1891751)</w:t>
      </w:r>
      <w:r w:rsidR="009C4425">
        <w:rPr>
          <w:rFonts w:asciiTheme="minorHAnsi" w:hAnsiTheme="minorHAnsi" w:cstheme="minorHAnsi"/>
        </w:rPr>
        <w:t xml:space="preserve">; </w:t>
      </w:r>
      <w:r w:rsidR="00FC1814" w:rsidRPr="00FC1814">
        <w:rPr>
          <w:rFonts w:asciiTheme="minorHAnsi" w:hAnsiTheme="minorHAnsi" w:cstheme="minorHAnsi"/>
        </w:rPr>
        <w:t>MNSA0008 - Iniciação à Docência na Alimentação para Coletividade. Professoras Roseane Moreira Sampaio Barbosa (SIAPE 1847367), Daniele da Silva Bastos Soares (SIAPE 2818876) e Maria das Graças Gomes de Azevedo Medeiros (SIAPE 311686)</w:t>
      </w:r>
      <w:r w:rsidR="00CB6026">
        <w:rPr>
          <w:rFonts w:asciiTheme="minorHAnsi" w:hAnsiTheme="minorHAnsi" w:cstheme="minorHAnsi"/>
        </w:rPr>
        <w:t xml:space="preserve">; </w:t>
      </w:r>
      <w:r w:rsidR="00FC1814" w:rsidRPr="00FC1814">
        <w:rPr>
          <w:rFonts w:asciiTheme="minorHAnsi" w:hAnsiTheme="minorHAnsi" w:cstheme="minorHAnsi"/>
        </w:rPr>
        <w:t xml:space="preserve">MNS0010 - Metodologias ativas para o desenvolvimento do Projeto de TCC. Professoras Patricia Henriques (SIAPE 1552010), Milena </w:t>
      </w:r>
      <w:proofErr w:type="spellStart"/>
      <w:r w:rsidR="00FC1814" w:rsidRPr="00FC1814">
        <w:rPr>
          <w:rFonts w:asciiTheme="minorHAnsi" w:hAnsiTheme="minorHAnsi" w:cstheme="minorHAnsi"/>
        </w:rPr>
        <w:t>Barcza</w:t>
      </w:r>
      <w:proofErr w:type="spellEnd"/>
      <w:r w:rsidR="00FC1814" w:rsidRPr="00FC1814">
        <w:rPr>
          <w:rFonts w:asciiTheme="minorHAnsi" w:hAnsiTheme="minorHAnsi" w:cstheme="minorHAnsi"/>
        </w:rPr>
        <w:t xml:space="preserve"> </w:t>
      </w:r>
      <w:proofErr w:type="spellStart"/>
      <w:r w:rsidR="00FC1814" w:rsidRPr="00FC1814">
        <w:rPr>
          <w:rFonts w:asciiTheme="minorHAnsi" w:hAnsiTheme="minorHAnsi" w:cstheme="minorHAnsi"/>
        </w:rPr>
        <w:t>Stocker</w:t>
      </w:r>
      <w:proofErr w:type="spellEnd"/>
      <w:r w:rsidR="00FC1814" w:rsidRPr="00FC1814">
        <w:rPr>
          <w:rFonts w:asciiTheme="minorHAnsi" w:hAnsiTheme="minorHAnsi" w:cstheme="minorHAnsi"/>
        </w:rPr>
        <w:t xml:space="preserve"> Pinto (SIAPE 2332732) e Silvia Eliza Almeida Pereira de Freitas (SIAPE 1714720)</w:t>
      </w:r>
      <w:r w:rsidR="00CB6026">
        <w:rPr>
          <w:rFonts w:asciiTheme="minorHAnsi" w:hAnsiTheme="minorHAnsi" w:cstheme="minorHAnsi"/>
        </w:rPr>
        <w:t xml:space="preserve">; </w:t>
      </w:r>
      <w:r w:rsidR="00FC1814" w:rsidRPr="00FC1814">
        <w:rPr>
          <w:rFonts w:asciiTheme="minorHAnsi" w:hAnsiTheme="minorHAnsi" w:cstheme="minorHAnsi"/>
        </w:rPr>
        <w:t>MNSA0011 - Apoio pedagógico e ferramentas tecnológicas para a aprendizagem em alimentação escolar. Professoras Roseane Moreira Sampaio Barbosa (SIAPE 1847367), Patricia Camacho Dias (SIAPE 2307724) e Daniele da Silva Bastos Soares (SIAPE 2818876)</w:t>
      </w:r>
      <w:r w:rsidR="00CB6026">
        <w:rPr>
          <w:rFonts w:asciiTheme="minorHAnsi" w:hAnsiTheme="minorHAnsi" w:cstheme="minorHAnsi"/>
        </w:rPr>
        <w:t xml:space="preserve">; </w:t>
      </w:r>
      <w:r w:rsidR="00FC1814" w:rsidRPr="00FC1814">
        <w:rPr>
          <w:rFonts w:asciiTheme="minorHAnsi" w:hAnsiTheme="minorHAnsi" w:cstheme="minorHAnsi"/>
        </w:rPr>
        <w:t>MNSA0012 - Iniciação à Docência (Gestão I). Professoras Maristela Soares Lourenço (SIAPE 1436191), Manoela Pessanha da Penha (SIAPE 1896056) e Maria das Graças Gomes de Azevedo Medeiros (SIAPE 311686).</w:t>
      </w:r>
      <w:r w:rsidR="00CB6026">
        <w:rPr>
          <w:rFonts w:asciiTheme="minorHAnsi" w:hAnsiTheme="minorHAnsi" w:cstheme="minorHAnsi"/>
        </w:rPr>
        <w:t xml:space="preserve"> </w:t>
      </w:r>
      <w:r w:rsidR="00E12DD3" w:rsidRPr="00FC1814">
        <w:rPr>
          <w:rFonts w:asciiTheme="minorHAnsi" w:hAnsiTheme="minorHAnsi" w:cstheme="minorHAnsi"/>
          <w:b/>
          <w:shd w:val="clear" w:color="auto" w:fill="FFFFFF"/>
        </w:rPr>
        <w:t>No quarto</w:t>
      </w:r>
      <w:r w:rsidR="00E12DD3" w:rsidRPr="00FC1814">
        <w:rPr>
          <w:rFonts w:asciiTheme="minorHAnsi" w:hAnsiTheme="minorHAnsi" w:cstheme="minorHAnsi"/>
          <w:shd w:val="clear" w:color="auto" w:fill="FFFFFF"/>
        </w:rPr>
        <w:t xml:space="preserve"> ponto de pauta, que tratou </w:t>
      </w:r>
      <w:r w:rsidR="00B6194C">
        <w:rPr>
          <w:rFonts w:asciiTheme="minorHAnsi" w:hAnsiTheme="minorHAnsi" w:cstheme="minorHAnsi"/>
          <w:shd w:val="clear" w:color="auto" w:fill="FFFFFF"/>
        </w:rPr>
        <w:t>da a</w:t>
      </w:r>
      <w:r w:rsidR="00E12DD3" w:rsidRPr="00FC1814">
        <w:rPr>
          <w:rFonts w:asciiTheme="minorHAnsi" w:hAnsiTheme="minorHAnsi" w:cstheme="minorHAnsi"/>
        </w:rPr>
        <w:t xml:space="preserve">provação </w:t>
      </w:r>
      <w:r w:rsidR="00E12DD3" w:rsidRPr="00FC1814">
        <w:rPr>
          <w:rFonts w:asciiTheme="minorHAnsi" w:hAnsiTheme="minorHAnsi" w:cstheme="minorHAnsi"/>
          <w:i/>
          <w:iCs/>
        </w:rPr>
        <w:t>ad referendum</w:t>
      </w:r>
      <w:r w:rsidR="00E12DD3" w:rsidRPr="00FC1814">
        <w:rPr>
          <w:rFonts w:asciiTheme="minorHAnsi" w:hAnsiTheme="minorHAnsi" w:cstheme="minorHAnsi"/>
        </w:rPr>
        <w:t xml:space="preserve"> </w:t>
      </w:r>
      <w:r w:rsidR="00D60903">
        <w:rPr>
          <w:rFonts w:asciiTheme="minorHAnsi" w:hAnsiTheme="minorHAnsi" w:cstheme="minorHAnsi"/>
        </w:rPr>
        <w:t>–</w:t>
      </w:r>
      <w:r w:rsidR="00E12DD3" w:rsidRPr="00FC1814">
        <w:rPr>
          <w:rFonts w:asciiTheme="minorHAnsi" w:hAnsiTheme="minorHAnsi" w:cstheme="minorHAnsi"/>
        </w:rPr>
        <w:t xml:space="preserve"> </w:t>
      </w:r>
      <w:r w:rsidR="00D60903">
        <w:rPr>
          <w:rFonts w:asciiTheme="minorHAnsi" w:hAnsiTheme="minorHAnsi" w:cstheme="minorHAnsi"/>
        </w:rPr>
        <w:t xml:space="preserve">do </w:t>
      </w:r>
      <w:r w:rsidR="00E12DD3" w:rsidRPr="00FC1814">
        <w:rPr>
          <w:rFonts w:asciiTheme="minorHAnsi" w:hAnsiTheme="minorHAnsi" w:cstheme="minorHAnsi"/>
        </w:rPr>
        <w:t xml:space="preserve">“Programa Integrado </w:t>
      </w:r>
      <w:r w:rsidR="00E12DD3" w:rsidRPr="00FC1814">
        <w:rPr>
          <w:rFonts w:asciiTheme="minorHAnsi" w:hAnsiTheme="minorHAnsi" w:cstheme="minorHAnsi"/>
          <w:shd w:val="clear" w:color="auto" w:fill="FFFFFF"/>
        </w:rPr>
        <w:t>de Extensão, Ensino e Pesquisa em Saúde e Alim</w:t>
      </w:r>
      <w:r w:rsidR="00D60903">
        <w:rPr>
          <w:rFonts w:asciiTheme="minorHAnsi" w:hAnsiTheme="minorHAnsi" w:cstheme="minorHAnsi"/>
          <w:shd w:val="clear" w:color="auto" w:fill="FFFFFF"/>
        </w:rPr>
        <w:t>entação escolar - GEPASE UFF”, c</w:t>
      </w:r>
      <w:r w:rsidR="00E12DD3" w:rsidRPr="00FC1814">
        <w:rPr>
          <w:rFonts w:asciiTheme="minorHAnsi" w:hAnsiTheme="minorHAnsi" w:cstheme="minorHAnsi"/>
          <w:shd w:val="clear" w:color="auto" w:fill="FFFFFF"/>
        </w:rPr>
        <w:t>oordena</w:t>
      </w:r>
      <w:r w:rsidR="00D60903">
        <w:rPr>
          <w:rFonts w:asciiTheme="minorHAnsi" w:hAnsiTheme="minorHAnsi" w:cstheme="minorHAnsi"/>
          <w:shd w:val="clear" w:color="auto" w:fill="FFFFFF"/>
        </w:rPr>
        <w:t>do pela p</w:t>
      </w:r>
      <w:r w:rsidR="00E12DD3" w:rsidRPr="00FC1814">
        <w:rPr>
          <w:rFonts w:asciiTheme="minorHAnsi" w:hAnsiTheme="minorHAnsi" w:cstheme="minorHAnsi"/>
          <w:shd w:val="clear" w:color="auto" w:fill="FFFFFF"/>
        </w:rPr>
        <w:t xml:space="preserve">rofa. Patricia </w:t>
      </w:r>
      <w:r w:rsidR="00E12DD3" w:rsidRPr="00F55A91">
        <w:rPr>
          <w:rFonts w:asciiTheme="minorHAnsi" w:hAnsiTheme="minorHAnsi" w:cstheme="minorHAnsi"/>
          <w:shd w:val="clear" w:color="auto" w:fill="FFFFFF"/>
        </w:rPr>
        <w:t>Camacho</w:t>
      </w:r>
      <w:r w:rsidR="00D60903" w:rsidRPr="00F55A91">
        <w:rPr>
          <w:rFonts w:asciiTheme="minorHAnsi" w:hAnsiTheme="minorHAnsi" w:cstheme="minorHAnsi"/>
          <w:shd w:val="clear" w:color="auto" w:fill="FFFFFF"/>
        </w:rPr>
        <w:t>,</w:t>
      </w:r>
      <w:r w:rsidR="00E12DD3" w:rsidRPr="00F55A91">
        <w:rPr>
          <w:rFonts w:asciiTheme="minorHAnsi" w:hAnsiTheme="minorHAnsi" w:cstheme="minorHAnsi"/>
          <w:shd w:val="clear" w:color="auto" w:fill="FFFFFF"/>
        </w:rPr>
        <w:t xml:space="preserve"> </w:t>
      </w:r>
      <w:r w:rsidR="00B6194C" w:rsidRPr="00F55A91">
        <w:rPr>
          <w:rFonts w:asciiTheme="minorHAnsi" w:hAnsiTheme="minorHAnsi" w:cstheme="minorHAnsi"/>
          <w:shd w:val="clear" w:color="auto" w:fill="FFFFFF"/>
        </w:rPr>
        <w:t xml:space="preserve">a profa Daniele Soares informou que aprovou o referido Programa de extensão, anteriormente </w:t>
      </w:r>
      <w:r w:rsidR="00744394">
        <w:rPr>
          <w:rFonts w:asciiTheme="minorHAnsi" w:hAnsiTheme="minorHAnsi" w:cstheme="minorHAnsi"/>
          <w:shd w:val="clear" w:color="auto" w:fill="FFFFFF"/>
        </w:rPr>
        <w:t xml:space="preserve">um projeto de extensão </w:t>
      </w:r>
      <w:r w:rsidR="00B6194C" w:rsidRPr="00F55A91">
        <w:rPr>
          <w:rFonts w:asciiTheme="minorHAnsi" w:hAnsiTheme="minorHAnsi" w:cstheme="minorHAnsi"/>
          <w:shd w:val="clear" w:color="auto" w:fill="FFFFFF"/>
        </w:rPr>
        <w:t>d</w:t>
      </w:r>
      <w:r w:rsidR="00744394">
        <w:rPr>
          <w:rFonts w:asciiTheme="minorHAnsi" w:hAnsiTheme="minorHAnsi" w:cstheme="minorHAnsi"/>
          <w:shd w:val="clear" w:color="auto" w:fill="FFFFFF"/>
        </w:rPr>
        <w:t>enominado</w:t>
      </w:r>
      <w:r w:rsidR="00B6194C" w:rsidRPr="00F55A91">
        <w:rPr>
          <w:rFonts w:asciiTheme="minorHAnsi" w:hAnsiTheme="minorHAnsi" w:cstheme="minorHAnsi"/>
          <w:shd w:val="clear" w:color="auto" w:fill="FFFFFF"/>
        </w:rPr>
        <w:t xml:space="preserve"> </w:t>
      </w:r>
      <w:r w:rsidR="00F55A91" w:rsidRPr="00F55A91">
        <w:rPr>
          <w:rFonts w:asciiTheme="minorHAnsi" w:hAnsiTheme="minorHAnsi" w:cstheme="minorHAnsi"/>
          <w:shd w:val="clear" w:color="auto" w:fill="FFFFFF"/>
        </w:rPr>
        <w:t>“</w:t>
      </w:r>
      <w:r w:rsidR="00F55A91" w:rsidRPr="00F55A91">
        <w:rPr>
          <w:rFonts w:asciiTheme="minorHAnsi" w:hAnsiTheme="minorHAnsi" w:cstheme="minorHAnsi"/>
          <w:i/>
          <w:iCs/>
          <w:shd w:val="clear" w:color="auto" w:fill="FFFFFF"/>
        </w:rPr>
        <w:t>E</w:t>
      </w:r>
      <w:r w:rsidR="00B6194C" w:rsidRPr="00F55A91">
        <w:rPr>
          <w:rFonts w:asciiTheme="minorHAnsi" w:hAnsiTheme="minorHAnsi" w:cstheme="minorHAnsi"/>
          <w:i/>
          <w:iCs/>
          <w:shd w:val="clear" w:color="auto" w:fill="FFFFFF"/>
        </w:rPr>
        <w:t>stratégias e ações para a p</w:t>
      </w:r>
      <w:r w:rsidR="00F55A91" w:rsidRPr="00F55A91">
        <w:rPr>
          <w:rFonts w:asciiTheme="minorHAnsi" w:hAnsiTheme="minorHAnsi" w:cstheme="minorHAnsi"/>
          <w:i/>
          <w:iCs/>
          <w:shd w:val="clear" w:color="auto" w:fill="FFFFFF"/>
        </w:rPr>
        <w:t>r</w:t>
      </w:r>
      <w:r w:rsidR="00B6194C" w:rsidRPr="00F55A91">
        <w:rPr>
          <w:rFonts w:asciiTheme="minorHAnsi" w:hAnsiTheme="minorHAnsi" w:cstheme="minorHAnsi"/>
          <w:i/>
          <w:iCs/>
          <w:shd w:val="clear" w:color="auto" w:fill="FFFFFF"/>
        </w:rPr>
        <w:t>omoção da alimentação saudável nas escolas: integrando extensão, ensino e pesquisa</w:t>
      </w:r>
      <w:r w:rsidR="00B6194C" w:rsidRPr="00F55A91">
        <w:rPr>
          <w:rFonts w:asciiTheme="minorHAnsi" w:hAnsiTheme="minorHAnsi" w:cstheme="minorHAnsi"/>
          <w:shd w:val="clear" w:color="auto" w:fill="FFFFFF"/>
        </w:rPr>
        <w:t xml:space="preserve">”, </w:t>
      </w:r>
      <w:r w:rsidR="00122D0B">
        <w:rPr>
          <w:rFonts w:asciiTheme="minorHAnsi" w:hAnsiTheme="minorHAnsi" w:cstheme="minorHAnsi"/>
          <w:shd w:val="clear" w:color="auto" w:fill="FFFFFF"/>
        </w:rPr>
        <w:t xml:space="preserve">de modo </w:t>
      </w:r>
      <w:r w:rsidR="00B6194C" w:rsidRPr="00F55A91">
        <w:rPr>
          <w:rFonts w:asciiTheme="minorHAnsi" w:hAnsiTheme="minorHAnsi" w:cstheme="minorHAnsi"/>
          <w:shd w:val="clear" w:color="auto" w:fill="FFFFFF"/>
        </w:rPr>
        <w:t xml:space="preserve">que a </w:t>
      </w:r>
      <w:r w:rsidR="00122D0B">
        <w:rPr>
          <w:rFonts w:asciiTheme="minorHAnsi" w:hAnsiTheme="minorHAnsi" w:cstheme="minorHAnsi"/>
          <w:shd w:val="clear" w:color="auto" w:fill="FFFFFF"/>
        </w:rPr>
        <w:t>profa. Patricia Camacho</w:t>
      </w:r>
      <w:r w:rsidR="00B6194C" w:rsidRPr="00F55A91">
        <w:rPr>
          <w:rFonts w:asciiTheme="minorHAnsi" w:hAnsiTheme="minorHAnsi" w:cstheme="minorHAnsi"/>
          <w:shd w:val="clear" w:color="auto" w:fill="FFFFFF"/>
        </w:rPr>
        <w:t xml:space="preserve"> pudesse submeter</w:t>
      </w:r>
      <w:r w:rsidR="00F55A91" w:rsidRPr="00F55A91">
        <w:rPr>
          <w:rFonts w:asciiTheme="minorHAnsi" w:hAnsiTheme="minorHAnsi" w:cstheme="minorHAnsi"/>
          <w:shd w:val="clear" w:color="auto" w:fill="FFFFFF"/>
        </w:rPr>
        <w:t xml:space="preserve"> em tempo</w:t>
      </w:r>
      <w:r w:rsidR="00B6194C" w:rsidRPr="00F55A91">
        <w:rPr>
          <w:rFonts w:asciiTheme="minorHAnsi" w:hAnsiTheme="minorHAnsi" w:cstheme="minorHAnsi"/>
          <w:shd w:val="clear" w:color="auto" w:fill="FFFFFF"/>
        </w:rPr>
        <w:t xml:space="preserve"> o mesmo ao Edital de bolsas de extensão para ações renovadas em 2022.</w:t>
      </w:r>
      <w:r w:rsidR="00F55A91">
        <w:rPr>
          <w:rFonts w:asciiTheme="minorHAnsi" w:hAnsiTheme="minorHAnsi" w:cstheme="minorHAnsi"/>
          <w:shd w:val="clear" w:color="auto" w:fill="FFFFFF"/>
        </w:rPr>
        <w:t xml:space="preserve"> </w:t>
      </w:r>
      <w:r w:rsidR="00F55A91" w:rsidRPr="00F55A91">
        <w:rPr>
          <w:rFonts w:asciiTheme="minorHAnsi" w:hAnsiTheme="minorHAnsi" w:cstheme="minorHAnsi"/>
          <w:b/>
          <w:bCs/>
          <w:shd w:val="clear" w:color="auto" w:fill="FFFFFF"/>
        </w:rPr>
        <w:t>N</w:t>
      </w:r>
      <w:r w:rsidR="00171CAB" w:rsidRPr="00FC1814">
        <w:rPr>
          <w:rFonts w:asciiTheme="minorHAnsi" w:hAnsiTheme="minorHAnsi" w:cstheme="minorHAnsi"/>
          <w:b/>
          <w:shd w:val="clear" w:color="auto" w:fill="FFFFFF"/>
        </w:rPr>
        <w:t>o quinto</w:t>
      </w:r>
      <w:r w:rsidR="00171CAB" w:rsidRPr="00FC1814">
        <w:rPr>
          <w:rFonts w:asciiTheme="minorHAnsi" w:hAnsiTheme="minorHAnsi" w:cstheme="minorHAnsi"/>
          <w:shd w:val="clear" w:color="auto" w:fill="FFFFFF"/>
        </w:rPr>
        <w:t xml:space="preserve"> ponto de pauta, que tratou da solicitação de prorrogação</w:t>
      </w:r>
      <w:r w:rsidR="00F55A91">
        <w:rPr>
          <w:rFonts w:asciiTheme="minorHAnsi" w:hAnsiTheme="minorHAnsi" w:cstheme="minorHAnsi"/>
          <w:shd w:val="clear" w:color="auto" w:fill="FFFFFF"/>
        </w:rPr>
        <w:t xml:space="preserve"> do</w:t>
      </w:r>
      <w:r w:rsidR="00171CAB" w:rsidRPr="00FC1814">
        <w:rPr>
          <w:rFonts w:asciiTheme="minorHAnsi" w:hAnsiTheme="minorHAnsi" w:cstheme="minorHAnsi"/>
          <w:shd w:val="clear" w:color="auto" w:fill="FFFFFF"/>
        </w:rPr>
        <w:t xml:space="preserve"> TED 10743 de 2022 do CECANE-</w:t>
      </w:r>
      <w:r w:rsidR="00171CAB" w:rsidRPr="00FC1814">
        <w:rPr>
          <w:rFonts w:asciiTheme="minorHAnsi" w:hAnsiTheme="minorHAnsi" w:cstheme="minorHAnsi"/>
        </w:rPr>
        <w:t>UFF</w:t>
      </w:r>
      <w:r w:rsidR="00F55A91">
        <w:rPr>
          <w:rFonts w:asciiTheme="minorHAnsi" w:hAnsiTheme="minorHAnsi" w:cstheme="minorHAnsi"/>
        </w:rPr>
        <w:t>,</w:t>
      </w:r>
      <w:r w:rsidR="00F55A91">
        <w:t xml:space="preserve"> </w:t>
      </w:r>
      <w:r w:rsidR="00F55A91" w:rsidRPr="00F55A91">
        <w:rPr>
          <w:rFonts w:asciiTheme="minorHAnsi" w:hAnsiTheme="minorHAnsi" w:cstheme="minorHAnsi"/>
          <w:shd w:val="clear" w:color="auto" w:fill="FFFFFF"/>
        </w:rPr>
        <w:t>a palavra foi concedida à profa Roseane Barbosa que informou que o CECANE-UFF está iniciando o planejamento para execução dos produtos do TED mencionado. A profa Roseane</w:t>
      </w:r>
      <w:r w:rsidR="00F55A91">
        <w:rPr>
          <w:rFonts w:asciiTheme="minorHAnsi" w:hAnsiTheme="minorHAnsi" w:cstheme="minorHAnsi"/>
          <w:shd w:val="clear" w:color="auto" w:fill="FFFFFF"/>
        </w:rPr>
        <w:t xml:space="preserve"> Barbosa</w:t>
      </w:r>
      <w:r w:rsidR="00F55A91" w:rsidRPr="00F55A91">
        <w:rPr>
          <w:rFonts w:asciiTheme="minorHAnsi" w:hAnsiTheme="minorHAnsi" w:cstheme="minorHAnsi"/>
          <w:shd w:val="clear" w:color="auto" w:fill="FFFFFF"/>
        </w:rPr>
        <w:t xml:space="preserve"> também informou que o período para a execução do TED 10743 </w:t>
      </w:r>
      <w:r w:rsidR="00AF7425">
        <w:rPr>
          <w:rFonts w:asciiTheme="minorHAnsi" w:hAnsiTheme="minorHAnsi" w:cstheme="minorHAnsi"/>
          <w:shd w:val="clear" w:color="auto" w:fill="FFFFFF"/>
        </w:rPr>
        <w:t>necessita ser</w:t>
      </w:r>
      <w:r w:rsidR="00F55A91" w:rsidRPr="00F55A91">
        <w:rPr>
          <w:rFonts w:asciiTheme="minorHAnsi" w:hAnsiTheme="minorHAnsi" w:cstheme="minorHAnsi"/>
          <w:shd w:val="clear" w:color="auto" w:fill="FFFFFF"/>
        </w:rPr>
        <w:t xml:space="preserve"> prorrogado </w:t>
      </w:r>
      <w:r w:rsidR="00AF7425">
        <w:rPr>
          <w:rFonts w:asciiTheme="minorHAnsi" w:hAnsiTheme="minorHAnsi" w:cstheme="minorHAnsi"/>
          <w:shd w:val="clear" w:color="auto" w:fill="FFFFFF"/>
        </w:rPr>
        <w:t>até 31 de março de 2023</w:t>
      </w:r>
      <w:r w:rsidR="00F55A91">
        <w:rPr>
          <w:rFonts w:asciiTheme="minorHAnsi" w:hAnsiTheme="minorHAnsi" w:cstheme="minorHAnsi"/>
          <w:shd w:val="clear" w:color="auto" w:fill="FFFFFF"/>
        </w:rPr>
        <w:t>. A</w:t>
      </w:r>
      <w:r w:rsidR="00A7142E" w:rsidRPr="00F55A91">
        <w:rPr>
          <w:rFonts w:asciiTheme="minorHAnsi" w:hAnsiTheme="minorHAnsi" w:cstheme="minorHAnsi"/>
          <w:shd w:val="clear" w:color="auto" w:fill="FFFFFF"/>
        </w:rPr>
        <w:t xml:space="preserve"> plenária aprovou a prorrogação do </w:t>
      </w:r>
      <w:r w:rsidR="00F55A91" w:rsidRPr="00F55A91">
        <w:rPr>
          <w:rFonts w:asciiTheme="minorHAnsi" w:hAnsiTheme="minorHAnsi" w:cstheme="minorHAnsi"/>
          <w:shd w:val="clear" w:color="auto" w:fill="FFFFFF"/>
        </w:rPr>
        <w:t>TED 10743</w:t>
      </w:r>
      <w:r w:rsidR="00F55A91">
        <w:rPr>
          <w:rFonts w:asciiTheme="minorHAnsi" w:hAnsiTheme="minorHAnsi" w:cstheme="minorHAnsi"/>
          <w:shd w:val="clear" w:color="auto" w:fill="FFFFFF"/>
        </w:rPr>
        <w:t xml:space="preserve"> do CECANE-UFF</w:t>
      </w:r>
      <w:r w:rsidR="002E5462" w:rsidRPr="00F55A91">
        <w:rPr>
          <w:rFonts w:asciiTheme="minorHAnsi" w:hAnsiTheme="minorHAnsi" w:cstheme="minorHAnsi"/>
          <w:shd w:val="clear" w:color="auto" w:fill="FFFFFF"/>
        </w:rPr>
        <w:t xml:space="preserve">. </w:t>
      </w:r>
      <w:r w:rsidR="00670E0E" w:rsidRPr="00F55A91">
        <w:rPr>
          <w:rFonts w:asciiTheme="minorHAnsi" w:hAnsiTheme="minorHAnsi" w:cstheme="minorHAnsi"/>
          <w:shd w:val="clear" w:color="auto" w:fill="FFFFFF"/>
        </w:rPr>
        <w:t>No</w:t>
      </w:r>
      <w:r w:rsidR="00670E0E" w:rsidRPr="00FC1814">
        <w:rPr>
          <w:rFonts w:asciiTheme="minorHAnsi" w:hAnsiTheme="minorHAnsi" w:cstheme="minorHAnsi"/>
          <w:b/>
        </w:rPr>
        <w:t xml:space="preserve"> sexto</w:t>
      </w:r>
      <w:r w:rsidR="00670E0E" w:rsidRPr="00FC1814">
        <w:rPr>
          <w:rFonts w:asciiTheme="minorHAnsi" w:hAnsiTheme="minorHAnsi" w:cstheme="minorHAnsi"/>
        </w:rPr>
        <w:t xml:space="preserve"> ponto de pauta, a plenária</w:t>
      </w:r>
      <w:r w:rsidR="0064747F" w:rsidRPr="00FC1814">
        <w:rPr>
          <w:rFonts w:asciiTheme="minorHAnsi" w:hAnsiTheme="minorHAnsi" w:cstheme="minorHAnsi"/>
        </w:rPr>
        <w:t xml:space="preserve"> aprovou a realização das reuniões </w:t>
      </w:r>
      <w:r w:rsidR="00122D0B">
        <w:rPr>
          <w:rFonts w:asciiTheme="minorHAnsi" w:hAnsiTheme="minorHAnsi" w:cstheme="minorHAnsi"/>
        </w:rPr>
        <w:t>deste D</w:t>
      </w:r>
      <w:r w:rsidR="0064747F" w:rsidRPr="00FC1814">
        <w:rPr>
          <w:rFonts w:asciiTheme="minorHAnsi" w:hAnsiTheme="minorHAnsi" w:cstheme="minorHAnsi"/>
        </w:rPr>
        <w:t>epartament</w:t>
      </w:r>
      <w:r w:rsidR="00122D0B">
        <w:rPr>
          <w:rFonts w:asciiTheme="minorHAnsi" w:hAnsiTheme="minorHAnsi" w:cstheme="minorHAnsi"/>
        </w:rPr>
        <w:t>o remotamente,</w:t>
      </w:r>
      <w:r w:rsidR="003039E9">
        <w:rPr>
          <w:rFonts w:asciiTheme="minorHAnsi" w:hAnsiTheme="minorHAnsi" w:cstheme="minorHAnsi"/>
        </w:rPr>
        <w:t xml:space="preserve"> durante 2022.1, e também sugeriu que </w:t>
      </w:r>
      <w:r w:rsidR="00122D0B">
        <w:rPr>
          <w:rFonts w:asciiTheme="minorHAnsi" w:hAnsiTheme="minorHAnsi" w:cstheme="minorHAnsi"/>
        </w:rPr>
        <w:t>estas</w:t>
      </w:r>
      <w:r w:rsidR="003039E9">
        <w:rPr>
          <w:rFonts w:asciiTheme="minorHAnsi" w:hAnsiTheme="minorHAnsi" w:cstheme="minorHAnsi"/>
        </w:rPr>
        <w:t xml:space="preserve"> reuniões, n</w:t>
      </w:r>
      <w:r w:rsidR="00122D0B">
        <w:rPr>
          <w:rFonts w:asciiTheme="minorHAnsi" w:hAnsiTheme="minorHAnsi" w:cstheme="minorHAnsi"/>
        </w:rPr>
        <w:t>o período</w:t>
      </w:r>
      <w:r w:rsidR="003039E9">
        <w:rPr>
          <w:rFonts w:asciiTheme="minorHAnsi" w:hAnsiTheme="minorHAnsi" w:cstheme="minorHAnsi"/>
        </w:rPr>
        <w:t xml:space="preserve"> da tarde, iniciassem à</w:t>
      </w:r>
      <w:r w:rsidR="004E105B" w:rsidRPr="00FC1814">
        <w:rPr>
          <w:rFonts w:asciiTheme="minorHAnsi" w:hAnsiTheme="minorHAnsi" w:cstheme="minorHAnsi"/>
        </w:rPr>
        <w:t>s 15h</w:t>
      </w:r>
      <w:r w:rsidR="003039E9">
        <w:rPr>
          <w:rFonts w:asciiTheme="minorHAnsi" w:hAnsiTheme="minorHAnsi" w:cstheme="minorHAnsi"/>
        </w:rPr>
        <w:t xml:space="preserve"> ao invés das 14h</w:t>
      </w:r>
      <w:r w:rsidR="004E105B" w:rsidRPr="00FC1814">
        <w:rPr>
          <w:rFonts w:asciiTheme="minorHAnsi" w:hAnsiTheme="minorHAnsi" w:cstheme="minorHAnsi"/>
        </w:rPr>
        <w:t>.</w:t>
      </w:r>
      <w:r w:rsidR="003039E9">
        <w:rPr>
          <w:rFonts w:asciiTheme="minorHAnsi" w:hAnsiTheme="minorHAnsi" w:cstheme="minorHAnsi"/>
        </w:rPr>
        <w:t xml:space="preserve"> Todos os docentes também concordaram com a mudança das reuniões agendadas, na parte da tarde, durante 2022.1, para iniciarem às 15h.</w:t>
      </w:r>
      <w:r w:rsidR="004E105B" w:rsidRPr="00FC1814">
        <w:rPr>
          <w:rFonts w:asciiTheme="minorHAnsi" w:hAnsiTheme="minorHAnsi" w:cstheme="minorHAnsi"/>
        </w:rPr>
        <w:t xml:space="preserve"> </w:t>
      </w:r>
      <w:r w:rsidR="004E105B" w:rsidRPr="00FC1814">
        <w:rPr>
          <w:rFonts w:asciiTheme="minorHAnsi" w:hAnsiTheme="minorHAnsi" w:cstheme="minorHAnsi"/>
          <w:b/>
        </w:rPr>
        <w:t>No sétimo</w:t>
      </w:r>
      <w:r w:rsidR="004E105B" w:rsidRPr="00FC1814">
        <w:rPr>
          <w:rFonts w:asciiTheme="minorHAnsi" w:hAnsiTheme="minorHAnsi" w:cstheme="minorHAnsi"/>
        </w:rPr>
        <w:t xml:space="preserve"> ponto,</w:t>
      </w:r>
      <w:r w:rsidR="00A56A32" w:rsidRPr="00FC1814">
        <w:rPr>
          <w:rFonts w:asciiTheme="minorHAnsi" w:hAnsiTheme="minorHAnsi" w:cstheme="minorHAnsi"/>
        </w:rPr>
        <w:t xml:space="preserve"> a profa. Daniele </w:t>
      </w:r>
      <w:r w:rsidR="003039E9">
        <w:rPr>
          <w:rFonts w:asciiTheme="minorHAnsi" w:hAnsiTheme="minorHAnsi" w:cstheme="minorHAnsi"/>
        </w:rPr>
        <w:t>Soares</w:t>
      </w:r>
      <w:r w:rsidR="008B24BC" w:rsidRPr="00FC1814">
        <w:rPr>
          <w:rFonts w:asciiTheme="minorHAnsi" w:hAnsiTheme="minorHAnsi" w:cstheme="minorHAnsi"/>
        </w:rPr>
        <w:t xml:space="preserve"> </w:t>
      </w:r>
      <w:r w:rsidR="00E42AC8" w:rsidRPr="00FC1814">
        <w:rPr>
          <w:rFonts w:asciiTheme="minorHAnsi" w:hAnsiTheme="minorHAnsi" w:cstheme="minorHAnsi"/>
        </w:rPr>
        <w:t>passou a palavra à</w:t>
      </w:r>
      <w:r w:rsidR="00A56A32" w:rsidRPr="00FC1814">
        <w:rPr>
          <w:rFonts w:asciiTheme="minorHAnsi" w:hAnsiTheme="minorHAnsi" w:cstheme="minorHAnsi"/>
        </w:rPr>
        <w:t xml:space="preserve"> prof. Kátia Ayres</w:t>
      </w:r>
      <w:r w:rsidR="00E42AC8" w:rsidRPr="00FC1814">
        <w:rPr>
          <w:rFonts w:asciiTheme="minorHAnsi" w:hAnsiTheme="minorHAnsi" w:cstheme="minorHAnsi"/>
        </w:rPr>
        <w:t xml:space="preserve"> que, em nome da Coordenação colegiada do estágio em S</w:t>
      </w:r>
      <w:r w:rsidR="00762CB5">
        <w:rPr>
          <w:rFonts w:asciiTheme="minorHAnsi" w:hAnsiTheme="minorHAnsi" w:cstheme="minorHAnsi"/>
        </w:rPr>
        <w:t xml:space="preserve">aúde </w:t>
      </w:r>
      <w:r w:rsidR="00E42AC8" w:rsidRPr="00FC1814">
        <w:rPr>
          <w:rFonts w:asciiTheme="minorHAnsi" w:hAnsiTheme="minorHAnsi" w:cstheme="minorHAnsi"/>
        </w:rPr>
        <w:t>P</w:t>
      </w:r>
      <w:r w:rsidR="00762CB5">
        <w:rPr>
          <w:rFonts w:asciiTheme="minorHAnsi" w:hAnsiTheme="minorHAnsi" w:cstheme="minorHAnsi"/>
        </w:rPr>
        <w:t>ública</w:t>
      </w:r>
      <w:r w:rsidR="00E42AC8" w:rsidRPr="00FC1814">
        <w:rPr>
          <w:rFonts w:asciiTheme="minorHAnsi" w:hAnsiTheme="minorHAnsi" w:cstheme="minorHAnsi"/>
        </w:rPr>
        <w:t xml:space="preserve">, apontou para a possibilidade de retirada do critério “aprovação na disciplina de Prática de TCC2” para alocação dos alunos nos campos de estágio obrigatório em Saúde Pública a partir de 2022.2. A plenária deliberou por unanimidade </w:t>
      </w:r>
      <w:r w:rsidR="00E42AC8" w:rsidRPr="00FC1814">
        <w:rPr>
          <w:rFonts w:asciiTheme="minorHAnsi" w:hAnsiTheme="minorHAnsi" w:cstheme="minorHAnsi"/>
          <w:color w:val="202124"/>
          <w:shd w:val="clear" w:color="auto" w:fill="FFFFFF"/>
        </w:rPr>
        <w:t>em retirar o critério supracitado para alocação dos alunos nos campos deste estágio</w:t>
      </w:r>
      <w:r w:rsidR="00122D0B">
        <w:rPr>
          <w:rFonts w:asciiTheme="minorHAnsi" w:hAnsiTheme="minorHAnsi" w:cstheme="minorHAnsi"/>
          <w:color w:val="202124"/>
          <w:shd w:val="clear" w:color="auto" w:fill="FFFFFF"/>
        </w:rPr>
        <w:t xml:space="preserve"> a partir do próximo semestre</w:t>
      </w:r>
      <w:r w:rsidR="00E42AC8" w:rsidRPr="00FC1814">
        <w:rPr>
          <w:rFonts w:asciiTheme="minorHAnsi" w:hAnsiTheme="minorHAnsi" w:cstheme="minorHAnsi"/>
          <w:color w:val="202124"/>
          <w:shd w:val="clear" w:color="auto" w:fill="FFFFFF"/>
        </w:rPr>
        <w:t>. A profa Daniele Soares informou que este ponto aprovado será encaminhado para avaliação pelo NDE e, posteriormente, para deliberação em plenária do Colegiado de Curso do mês de abril de 2022</w:t>
      </w:r>
      <w:r w:rsidR="00E42AC8" w:rsidRPr="00FC1814">
        <w:rPr>
          <w:rFonts w:asciiTheme="minorHAnsi" w:hAnsiTheme="minorHAnsi" w:cstheme="minorHAnsi"/>
        </w:rPr>
        <w:t xml:space="preserve">. </w:t>
      </w:r>
      <w:r w:rsidR="00800272" w:rsidRPr="00FC1814">
        <w:rPr>
          <w:rFonts w:asciiTheme="minorHAnsi" w:hAnsiTheme="minorHAnsi" w:cstheme="minorHAnsi"/>
          <w:b/>
        </w:rPr>
        <w:t xml:space="preserve">No oitavo </w:t>
      </w:r>
      <w:r w:rsidR="00800272" w:rsidRPr="00FC1814">
        <w:rPr>
          <w:rFonts w:asciiTheme="minorHAnsi" w:hAnsiTheme="minorHAnsi" w:cstheme="minorHAnsi"/>
        </w:rPr>
        <w:t xml:space="preserve">ponto, as docentes </w:t>
      </w:r>
      <w:r w:rsidR="00257014" w:rsidRPr="00FC1814">
        <w:rPr>
          <w:rFonts w:asciiTheme="minorHAnsi" w:hAnsiTheme="minorHAnsi" w:cstheme="minorHAnsi"/>
        </w:rPr>
        <w:t xml:space="preserve">Silvia Pereira e </w:t>
      </w:r>
      <w:r w:rsidR="00D355E0" w:rsidRPr="00FC1814">
        <w:rPr>
          <w:rFonts w:asciiTheme="minorHAnsi" w:hAnsiTheme="minorHAnsi" w:cstheme="minorHAnsi"/>
        </w:rPr>
        <w:t xml:space="preserve">Vivian Wahrlich </w:t>
      </w:r>
      <w:r w:rsidR="00800272" w:rsidRPr="00FC1814">
        <w:rPr>
          <w:rFonts w:asciiTheme="minorHAnsi" w:hAnsiTheme="minorHAnsi" w:cstheme="minorHAnsi"/>
        </w:rPr>
        <w:t>fora</w:t>
      </w:r>
      <w:r w:rsidR="005C09A8">
        <w:rPr>
          <w:rFonts w:asciiTheme="minorHAnsi" w:hAnsiTheme="minorHAnsi" w:cstheme="minorHAnsi"/>
        </w:rPr>
        <w:t>m indicadas para composição de C</w:t>
      </w:r>
      <w:r w:rsidR="00800272" w:rsidRPr="00FC1814">
        <w:rPr>
          <w:rFonts w:asciiTheme="minorHAnsi" w:hAnsiTheme="minorHAnsi" w:cstheme="minorHAnsi"/>
        </w:rPr>
        <w:t>omissão CMN de revisão dos critérios para preenchimento do RAD.</w:t>
      </w:r>
      <w:r w:rsidR="001B13A9" w:rsidRPr="00FC1814">
        <w:rPr>
          <w:rFonts w:asciiTheme="minorHAnsi" w:hAnsiTheme="minorHAnsi" w:cstheme="minorHAnsi"/>
          <w:shd w:val="clear" w:color="auto" w:fill="FFFFFF"/>
        </w:rPr>
        <w:t xml:space="preserve"> </w:t>
      </w:r>
      <w:r w:rsidR="005C09A8">
        <w:rPr>
          <w:rFonts w:asciiTheme="minorHAnsi" w:hAnsiTheme="minorHAnsi" w:cstheme="minorHAnsi"/>
        </w:rPr>
        <w:t xml:space="preserve">No </w:t>
      </w:r>
      <w:r w:rsidR="005C09A8" w:rsidRPr="005C09A8">
        <w:rPr>
          <w:rFonts w:asciiTheme="minorHAnsi" w:hAnsiTheme="minorHAnsi" w:cstheme="minorHAnsi"/>
          <w:b/>
        </w:rPr>
        <w:t>primeiro</w:t>
      </w:r>
      <w:r w:rsidR="000B02A6" w:rsidRPr="00FC1814">
        <w:rPr>
          <w:rFonts w:asciiTheme="minorHAnsi" w:hAnsiTheme="minorHAnsi" w:cstheme="minorHAnsi"/>
        </w:rPr>
        <w:t xml:space="preserve"> </w:t>
      </w:r>
      <w:r w:rsidR="005C09A8">
        <w:rPr>
          <w:rFonts w:asciiTheme="minorHAnsi" w:hAnsiTheme="minorHAnsi" w:cstheme="minorHAnsi"/>
          <w:b/>
        </w:rPr>
        <w:t>informe</w:t>
      </w:r>
      <w:r w:rsidR="000B02A6" w:rsidRPr="00FC1814">
        <w:rPr>
          <w:rFonts w:asciiTheme="minorHAnsi" w:hAnsiTheme="minorHAnsi" w:cstheme="minorHAnsi"/>
          <w:b/>
        </w:rPr>
        <w:t xml:space="preserve"> </w:t>
      </w:r>
      <w:r w:rsidR="005C09A8">
        <w:rPr>
          <w:rFonts w:asciiTheme="minorHAnsi" w:hAnsiTheme="minorHAnsi" w:cstheme="minorHAnsi"/>
        </w:rPr>
        <w:t xml:space="preserve">a prof. Daniele </w:t>
      </w:r>
      <w:r w:rsidR="006F191E">
        <w:rPr>
          <w:rFonts w:asciiTheme="minorHAnsi" w:hAnsiTheme="minorHAnsi" w:cstheme="minorHAnsi"/>
        </w:rPr>
        <w:t>Soares</w:t>
      </w:r>
      <w:r w:rsidR="005C09A8">
        <w:rPr>
          <w:rFonts w:asciiTheme="minorHAnsi" w:hAnsiTheme="minorHAnsi" w:cstheme="minorHAnsi"/>
        </w:rPr>
        <w:t xml:space="preserve"> soli</w:t>
      </w:r>
      <w:r w:rsidR="00521F86">
        <w:rPr>
          <w:rFonts w:asciiTheme="minorHAnsi" w:hAnsiTheme="minorHAnsi" w:cstheme="minorHAnsi"/>
        </w:rPr>
        <w:t>citou</w:t>
      </w:r>
      <w:r w:rsidR="00FE7D2A">
        <w:rPr>
          <w:rFonts w:asciiTheme="minorHAnsi" w:hAnsiTheme="minorHAnsi" w:cstheme="minorHAnsi"/>
        </w:rPr>
        <w:t xml:space="preserve"> à plenária</w:t>
      </w:r>
      <w:r w:rsidR="005C09A8">
        <w:rPr>
          <w:rFonts w:asciiTheme="minorHAnsi" w:hAnsiTheme="minorHAnsi" w:cstheme="minorHAnsi"/>
        </w:rPr>
        <w:t xml:space="preserve"> o</w:t>
      </w:r>
      <w:r w:rsidR="00065F66" w:rsidRPr="00FC1814">
        <w:rPr>
          <w:rFonts w:asciiTheme="minorHAnsi" w:hAnsiTheme="minorHAnsi" w:cstheme="minorHAnsi"/>
          <w:shd w:val="clear" w:color="auto" w:fill="FFFFFF"/>
        </w:rPr>
        <w:t xml:space="preserve"> </w:t>
      </w:r>
      <w:r w:rsidR="005C09A8">
        <w:rPr>
          <w:rFonts w:asciiTheme="minorHAnsi" w:hAnsiTheme="minorHAnsi" w:cstheme="minorHAnsi"/>
          <w:shd w:val="clear" w:color="auto" w:fill="FFFFFF"/>
        </w:rPr>
        <w:t>e</w:t>
      </w:r>
      <w:r w:rsidR="001539B6" w:rsidRPr="00FC1814">
        <w:rPr>
          <w:rFonts w:asciiTheme="minorHAnsi" w:hAnsiTheme="minorHAnsi" w:cstheme="minorHAnsi"/>
          <w:shd w:val="clear" w:color="auto" w:fill="FFFFFF"/>
        </w:rPr>
        <w:t>nvio de Plano de trabalho docente 2022</w:t>
      </w:r>
      <w:r w:rsidR="00FE7D2A">
        <w:rPr>
          <w:rFonts w:asciiTheme="minorHAnsi" w:hAnsiTheme="minorHAnsi" w:cstheme="minorHAnsi"/>
          <w:shd w:val="clear" w:color="auto" w:fill="FFFFFF"/>
        </w:rPr>
        <w:t>,</w:t>
      </w:r>
      <w:r w:rsidR="001F44A5">
        <w:rPr>
          <w:rFonts w:asciiTheme="minorHAnsi" w:hAnsiTheme="minorHAnsi" w:cstheme="minorHAnsi"/>
          <w:shd w:val="clear" w:color="auto" w:fill="FFFFFF"/>
        </w:rPr>
        <w:t xml:space="preserve"> com prazo </w:t>
      </w:r>
      <w:r w:rsidR="001F44A5" w:rsidRPr="00FC1814">
        <w:rPr>
          <w:rFonts w:asciiTheme="minorHAnsi" w:hAnsiTheme="minorHAnsi" w:cstheme="minorHAnsi"/>
          <w:shd w:val="clear" w:color="auto" w:fill="FFFFFF"/>
        </w:rPr>
        <w:t xml:space="preserve">até </w:t>
      </w:r>
      <w:r w:rsidR="001F44A5" w:rsidRPr="00FC1814">
        <w:rPr>
          <w:rFonts w:asciiTheme="minorHAnsi" w:hAnsiTheme="minorHAnsi" w:cstheme="minorHAnsi"/>
          <w:color w:val="000000"/>
        </w:rPr>
        <w:t>20 de abril de 2022</w:t>
      </w:r>
      <w:r w:rsidR="00FE7D2A">
        <w:rPr>
          <w:rFonts w:asciiTheme="minorHAnsi" w:hAnsiTheme="minorHAnsi" w:cstheme="minorHAnsi"/>
          <w:color w:val="000000"/>
        </w:rPr>
        <w:t>,</w:t>
      </w:r>
      <w:r w:rsidR="006F191E">
        <w:rPr>
          <w:rFonts w:asciiTheme="minorHAnsi" w:hAnsiTheme="minorHAnsi" w:cstheme="minorHAnsi"/>
          <w:color w:val="000000"/>
        </w:rPr>
        <w:t xml:space="preserve"> para apreciação dos mesmos na reunião deste Colegiado ainda no mês de abril</w:t>
      </w:r>
      <w:r w:rsidR="00065F66" w:rsidRPr="00FC1814">
        <w:rPr>
          <w:rFonts w:asciiTheme="minorHAnsi" w:hAnsiTheme="minorHAnsi" w:cstheme="minorHAnsi"/>
          <w:shd w:val="clear" w:color="auto" w:fill="FFFFFF"/>
        </w:rPr>
        <w:t>.</w:t>
      </w:r>
      <w:r w:rsidR="00752FD1">
        <w:rPr>
          <w:rFonts w:asciiTheme="minorHAnsi" w:hAnsiTheme="minorHAnsi" w:cstheme="minorHAnsi"/>
          <w:shd w:val="clear" w:color="auto" w:fill="FFFFFF"/>
        </w:rPr>
        <w:t xml:space="preserve"> No </w:t>
      </w:r>
      <w:r w:rsidR="00752FD1" w:rsidRPr="00752FD1">
        <w:rPr>
          <w:rFonts w:asciiTheme="minorHAnsi" w:hAnsiTheme="minorHAnsi" w:cstheme="minorHAnsi"/>
          <w:b/>
          <w:shd w:val="clear" w:color="auto" w:fill="FFFFFF"/>
        </w:rPr>
        <w:t>segundo</w:t>
      </w:r>
      <w:r w:rsidR="00752FD1">
        <w:rPr>
          <w:rFonts w:asciiTheme="minorHAnsi" w:hAnsiTheme="minorHAnsi" w:cstheme="minorHAnsi"/>
          <w:shd w:val="clear" w:color="auto" w:fill="FFFFFF"/>
        </w:rPr>
        <w:t xml:space="preserve">, </w:t>
      </w:r>
      <w:r w:rsidR="006F191E">
        <w:rPr>
          <w:rFonts w:asciiTheme="minorHAnsi" w:hAnsiTheme="minorHAnsi" w:cstheme="minorHAnsi"/>
          <w:shd w:val="clear" w:color="auto" w:fill="FFFFFF"/>
        </w:rPr>
        <w:t xml:space="preserve">a </w:t>
      </w:r>
      <w:r w:rsidR="006F191E">
        <w:rPr>
          <w:rFonts w:asciiTheme="minorHAnsi" w:hAnsiTheme="minorHAnsi" w:cstheme="minorHAnsi"/>
          <w:shd w:val="clear" w:color="auto" w:fill="FFFFFF"/>
        </w:rPr>
        <w:lastRenderedPageBreak/>
        <w:t>profa. Daniele Soares informou</w:t>
      </w:r>
      <w:r w:rsidR="00752FD1">
        <w:rPr>
          <w:rFonts w:asciiTheme="minorHAnsi" w:hAnsiTheme="minorHAnsi" w:cstheme="minorHAnsi"/>
          <w:shd w:val="clear" w:color="auto" w:fill="FFFFFF"/>
        </w:rPr>
        <w:t xml:space="preserve"> </w:t>
      </w:r>
      <w:r w:rsidR="006F191E">
        <w:rPr>
          <w:rFonts w:asciiTheme="minorHAnsi" w:hAnsiTheme="minorHAnsi" w:cstheme="minorHAnsi"/>
          <w:shd w:val="clear" w:color="auto" w:fill="FFFFFF"/>
        </w:rPr>
        <w:t xml:space="preserve">à </w:t>
      </w:r>
      <w:r w:rsidR="00752FD1">
        <w:rPr>
          <w:rFonts w:asciiTheme="minorHAnsi" w:hAnsiTheme="minorHAnsi" w:cstheme="minorHAnsi"/>
          <w:shd w:val="clear" w:color="auto" w:fill="FFFFFF"/>
        </w:rPr>
        <w:t xml:space="preserve">plenária acerca da </w:t>
      </w:r>
      <w:r w:rsidR="001539B6" w:rsidRPr="00FC1814">
        <w:rPr>
          <w:rFonts w:asciiTheme="minorHAnsi" w:hAnsiTheme="minorHAnsi" w:cstheme="minorHAnsi"/>
          <w:shd w:val="clear" w:color="auto" w:fill="FFFFFF"/>
        </w:rPr>
        <w:t>Portaria nº 190 de 09</w:t>
      </w:r>
      <w:r w:rsidR="00FE7D2A">
        <w:rPr>
          <w:rFonts w:asciiTheme="minorHAnsi" w:hAnsiTheme="minorHAnsi" w:cstheme="minorHAnsi"/>
          <w:shd w:val="clear" w:color="auto" w:fill="FFFFFF"/>
        </w:rPr>
        <w:t>/02/2</w:t>
      </w:r>
      <w:r w:rsidR="00752FD1">
        <w:rPr>
          <w:rFonts w:asciiTheme="minorHAnsi" w:hAnsiTheme="minorHAnsi" w:cstheme="minorHAnsi"/>
          <w:shd w:val="clear" w:color="auto" w:fill="FFFFFF"/>
        </w:rPr>
        <w:t>022, que instaur</w:t>
      </w:r>
      <w:r w:rsidR="00EF125B">
        <w:rPr>
          <w:rFonts w:asciiTheme="minorHAnsi" w:hAnsiTheme="minorHAnsi" w:cstheme="minorHAnsi"/>
          <w:shd w:val="clear" w:color="auto" w:fill="FFFFFF"/>
        </w:rPr>
        <w:t>ou</w:t>
      </w:r>
      <w:r w:rsidR="001539B6" w:rsidRPr="00FC1814">
        <w:rPr>
          <w:rFonts w:asciiTheme="minorHAnsi" w:hAnsiTheme="minorHAnsi" w:cstheme="minorHAnsi"/>
          <w:shd w:val="clear" w:color="auto" w:fill="FFFFFF"/>
        </w:rPr>
        <w:t xml:space="preserve"> Processo Administrativo Disciplinar para apurar possível irregularidade da situação funcional da </w:t>
      </w:r>
      <w:r w:rsidR="00166BD8">
        <w:rPr>
          <w:rFonts w:asciiTheme="minorHAnsi" w:hAnsiTheme="minorHAnsi" w:cstheme="minorHAnsi"/>
          <w:shd w:val="clear" w:color="auto" w:fill="FFFFFF"/>
        </w:rPr>
        <w:t>profa.</w:t>
      </w:r>
      <w:r w:rsidR="001539B6" w:rsidRPr="00FC1814">
        <w:rPr>
          <w:rFonts w:asciiTheme="minorHAnsi" w:hAnsiTheme="minorHAnsi" w:cstheme="minorHAnsi"/>
          <w:shd w:val="clear" w:color="auto" w:fill="FFFFFF"/>
        </w:rPr>
        <w:t xml:space="preserve"> Cam</w:t>
      </w:r>
      <w:r w:rsidR="00752FD1">
        <w:rPr>
          <w:rFonts w:asciiTheme="minorHAnsi" w:hAnsiTheme="minorHAnsi" w:cstheme="minorHAnsi"/>
          <w:shd w:val="clear" w:color="auto" w:fill="FFFFFF"/>
        </w:rPr>
        <w:t>ila Favaretto Barbosa e forma</w:t>
      </w:r>
      <w:r w:rsidR="00EF125B">
        <w:rPr>
          <w:rFonts w:asciiTheme="minorHAnsi" w:hAnsiTheme="minorHAnsi" w:cstheme="minorHAnsi"/>
          <w:shd w:val="clear" w:color="auto" w:fill="FFFFFF"/>
        </w:rPr>
        <w:t>r</w:t>
      </w:r>
      <w:r w:rsidR="001539B6" w:rsidRPr="00FC1814">
        <w:rPr>
          <w:rFonts w:asciiTheme="minorHAnsi" w:hAnsiTheme="minorHAnsi" w:cstheme="minorHAnsi"/>
          <w:shd w:val="clear" w:color="auto" w:fill="FFFFFF"/>
        </w:rPr>
        <w:t xml:space="preserve"> Comissão de Inquérito</w:t>
      </w:r>
      <w:r w:rsidR="00752FD1">
        <w:rPr>
          <w:rFonts w:asciiTheme="minorHAnsi" w:hAnsiTheme="minorHAnsi" w:cstheme="minorHAnsi"/>
          <w:shd w:val="clear" w:color="auto" w:fill="FFFFFF"/>
        </w:rPr>
        <w:t xml:space="preserve"> composta pela docente </w:t>
      </w:r>
      <w:proofErr w:type="spellStart"/>
      <w:r w:rsidR="00752FD1">
        <w:rPr>
          <w:rFonts w:asciiTheme="minorHAnsi" w:hAnsiTheme="minorHAnsi" w:cstheme="minorHAnsi"/>
          <w:shd w:val="clear" w:color="auto" w:fill="FFFFFF"/>
        </w:rPr>
        <w:t>Grazielle</w:t>
      </w:r>
      <w:proofErr w:type="spellEnd"/>
      <w:r w:rsidR="00752FD1">
        <w:rPr>
          <w:rFonts w:asciiTheme="minorHAnsi" w:hAnsiTheme="minorHAnsi" w:cstheme="minorHAnsi"/>
          <w:shd w:val="clear" w:color="auto" w:fill="FFFFFF"/>
        </w:rPr>
        <w:t xml:space="preserve"> Vilas Boas </w:t>
      </w:r>
      <w:proofErr w:type="spellStart"/>
      <w:r w:rsidR="00752FD1">
        <w:rPr>
          <w:rFonts w:asciiTheme="minorHAnsi" w:hAnsiTheme="minorHAnsi" w:cstheme="minorHAnsi"/>
          <w:shd w:val="clear" w:color="auto" w:fill="FFFFFF"/>
        </w:rPr>
        <w:t>H</w:t>
      </w:r>
      <w:r w:rsidR="00752FD1" w:rsidRPr="00FC1814">
        <w:rPr>
          <w:rFonts w:asciiTheme="minorHAnsi" w:hAnsiTheme="minorHAnsi" w:cstheme="minorHAnsi"/>
          <w:shd w:val="clear" w:color="auto" w:fill="FFFFFF"/>
        </w:rPr>
        <w:t>uguenin</w:t>
      </w:r>
      <w:proofErr w:type="spellEnd"/>
      <w:r w:rsidR="00752FD1" w:rsidRPr="00FC1814">
        <w:rPr>
          <w:rFonts w:asciiTheme="minorHAnsi" w:hAnsiTheme="minorHAnsi" w:cstheme="minorHAnsi"/>
          <w:shd w:val="clear" w:color="auto" w:fill="FFFFFF"/>
        </w:rPr>
        <w:t xml:space="preserve"> e</w:t>
      </w:r>
      <w:r w:rsidR="00EF125B">
        <w:rPr>
          <w:rFonts w:asciiTheme="minorHAnsi" w:hAnsiTheme="minorHAnsi" w:cstheme="minorHAnsi"/>
          <w:shd w:val="clear" w:color="auto" w:fill="FFFFFF"/>
        </w:rPr>
        <w:t xml:space="preserve"> a</w:t>
      </w:r>
      <w:r w:rsidR="00752FD1" w:rsidRPr="00FC1814">
        <w:rPr>
          <w:rFonts w:asciiTheme="minorHAnsi" w:hAnsiTheme="minorHAnsi" w:cstheme="minorHAnsi"/>
          <w:shd w:val="clear" w:color="auto" w:fill="FFFFFF"/>
        </w:rPr>
        <w:t xml:space="preserve"> </w:t>
      </w:r>
      <w:r w:rsidR="00752FD1">
        <w:rPr>
          <w:rFonts w:asciiTheme="minorHAnsi" w:hAnsiTheme="minorHAnsi" w:cstheme="minorHAnsi"/>
          <w:shd w:val="clear" w:color="auto" w:fill="FFFFFF"/>
        </w:rPr>
        <w:t>técnic</w:t>
      </w:r>
      <w:r w:rsidR="00EF125B">
        <w:rPr>
          <w:rFonts w:asciiTheme="minorHAnsi" w:hAnsiTheme="minorHAnsi" w:cstheme="minorHAnsi"/>
          <w:shd w:val="clear" w:color="auto" w:fill="FFFFFF"/>
        </w:rPr>
        <w:t>a</w:t>
      </w:r>
      <w:r w:rsidR="00752FD1">
        <w:rPr>
          <w:rFonts w:asciiTheme="minorHAnsi" w:hAnsiTheme="minorHAnsi" w:cstheme="minorHAnsi"/>
          <w:shd w:val="clear" w:color="auto" w:fill="FFFFFF"/>
        </w:rPr>
        <w:t xml:space="preserve"> administrativ</w:t>
      </w:r>
      <w:r w:rsidR="00EF125B">
        <w:rPr>
          <w:rFonts w:asciiTheme="minorHAnsi" w:hAnsiTheme="minorHAnsi" w:cstheme="minorHAnsi"/>
          <w:shd w:val="clear" w:color="auto" w:fill="FFFFFF"/>
        </w:rPr>
        <w:t>a</w:t>
      </w:r>
      <w:r w:rsidR="00752FD1">
        <w:rPr>
          <w:rFonts w:asciiTheme="minorHAnsi" w:hAnsiTheme="minorHAnsi" w:cstheme="minorHAnsi"/>
          <w:shd w:val="clear" w:color="auto" w:fill="FFFFFF"/>
        </w:rPr>
        <w:t xml:space="preserve"> Helena de Aquino Freitas Almeida S</w:t>
      </w:r>
      <w:r w:rsidR="00752FD1" w:rsidRPr="00FC1814">
        <w:rPr>
          <w:rFonts w:asciiTheme="minorHAnsi" w:hAnsiTheme="minorHAnsi" w:cstheme="minorHAnsi"/>
          <w:shd w:val="clear" w:color="auto" w:fill="FFFFFF"/>
        </w:rPr>
        <w:t>ouza</w:t>
      </w:r>
      <w:r w:rsidR="00F41FBA">
        <w:rPr>
          <w:rFonts w:asciiTheme="minorHAnsi" w:hAnsiTheme="minorHAnsi" w:cstheme="minorHAnsi"/>
          <w:shd w:val="clear" w:color="auto" w:fill="FFFFFF"/>
        </w:rPr>
        <w:t xml:space="preserve">, tendo prazo de conclusão dos trabalhos até </w:t>
      </w:r>
      <w:r w:rsidR="00F41FBA" w:rsidRPr="00FC1814">
        <w:rPr>
          <w:rFonts w:asciiTheme="minorHAnsi" w:hAnsiTheme="minorHAnsi" w:cstheme="minorHAnsi"/>
          <w:color w:val="000000"/>
        </w:rPr>
        <w:t>04 de abril de 2022</w:t>
      </w:r>
      <w:r w:rsidR="00752FD1">
        <w:rPr>
          <w:rFonts w:asciiTheme="minorHAnsi" w:hAnsiTheme="minorHAnsi" w:cstheme="minorHAnsi"/>
          <w:shd w:val="clear" w:color="auto" w:fill="FFFFFF"/>
        </w:rPr>
        <w:t xml:space="preserve">. No </w:t>
      </w:r>
      <w:r w:rsidR="00752FD1" w:rsidRPr="00752FD1">
        <w:rPr>
          <w:rFonts w:asciiTheme="minorHAnsi" w:hAnsiTheme="minorHAnsi" w:cstheme="minorHAnsi"/>
          <w:b/>
          <w:shd w:val="clear" w:color="auto" w:fill="FFFFFF"/>
        </w:rPr>
        <w:t>terceiro</w:t>
      </w:r>
      <w:r w:rsidR="00752FD1">
        <w:rPr>
          <w:rFonts w:asciiTheme="minorHAnsi" w:hAnsiTheme="minorHAnsi" w:cstheme="minorHAnsi"/>
          <w:shd w:val="clear" w:color="auto" w:fill="FFFFFF"/>
        </w:rPr>
        <w:t xml:space="preserve"> informe, a prof</w:t>
      </w:r>
      <w:r w:rsidR="00EF125B">
        <w:rPr>
          <w:rFonts w:asciiTheme="minorHAnsi" w:hAnsiTheme="minorHAnsi" w:cstheme="minorHAnsi"/>
          <w:shd w:val="clear" w:color="auto" w:fill="FFFFFF"/>
        </w:rPr>
        <w:t>a.</w:t>
      </w:r>
      <w:r w:rsidR="00752FD1">
        <w:rPr>
          <w:rFonts w:asciiTheme="minorHAnsi" w:hAnsiTheme="minorHAnsi" w:cstheme="minorHAnsi"/>
          <w:shd w:val="clear" w:color="auto" w:fill="FFFFFF"/>
        </w:rPr>
        <w:t xml:space="preserve"> Daniele </w:t>
      </w:r>
      <w:r w:rsidR="00EF125B">
        <w:rPr>
          <w:rFonts w:asciiTheme="minorHAnsi" w:hAnsiTheme="minorHAnsi" w:cstheme="minorHAnsi"/>
          <w:shd w:val="clear" w:color="auto" w:fill="FFFFFF"/>
        </w:rPr>
        <w:t>Soares</w:t>
      </w:r>
      <w:r w:rsidR="00752FD1">
        <w:rPr>
          <w:rFonts w:asciiTheme="minorHAnsi" w:hAnsiTheme="minorHAnsi" w:cstheme="minorHAnsi"/>
          <w:shd w:val="clear" w:color="auto" w:fill="FFFFFF"/>
        </w:rPr>
        <w:t xml:space="preserve"> particip</w:t>
      </w:r>
      <w:r w:rsidR="00EF125B">
        <w:rPr>
          <w:rFonts w:asciiTheme="minorHAnsi" w:hAnsiTheme="minorHAnsi" w:cstheme="minorHAnsi"/>
          <w:shd w:val="clear" w:color="auto" w:fill="FFFFFF"/>
        </w:rPr>
        <w:t>ou</w:t>
      </w:r>
      <w:r w:rsidR="00752FD1">
        <w:rPr>
          <w:rFonts w:asciiTheme="minorHAnsi" w:hAnsiTheme="minorHAnsi" w:cstheme="minorHAnsi"/>
          <w:shd w:val="clear" w:color="auto" w:fill="FFFFFF"/>
        </w:rPr>
        <w:t xml:space="preserve"> </w:t>
      </w:r>
      <w:r w:rsidR="00EF125B">
        <w:rPr>
          <w:rFonts w:asciiTheme="minorHAnsi" w:hAnsiTheme="minorHAnsi" w:cstheme="minorHAnsi"/>
          <w:shd w:val="clear" w:color="auto" w:fill="FFFFFF"/>
        </w:rPr>
        <w:t>à</w:t>
      </w:r>
      <w:r w:rsidR="00752FD1">
        <w:rPr>
          <w:rFonts w:asciiTheme="minorHAnsi" w:hAnsiTheme="minorHAnsi" w:cstheme="minorHAnsi"/>
          <w:shd w:val="clear" w:color="auto" w:fill="FFFFFF"/>
        </w:rPr>
        <w:t xml:space="preserve"> plenária </w:t>
      </w:r>
      <w:r w:rsidR="00912628">
        <w:rPr>
          <w:rFonts w:asciiTheme="minorHAnsi" w:hAnsiTheme="minorHAnsi" w:cstheme="minorHAnsi"/>
          <w:shd w:val="clear" w:color="auto" w:fill="FFFFFF"/>
        </w:rPr>
        <w:t>que o Departamento recebeu e-mail em 15 de fevereiro de 20</w:t>
      </w:r>
      <w:r w:rsidR="00912628" w:rsidRPr="00FC1814">
        <w:rPr>
          <w:rFonts w:asciiTheme="minorHAnsi" w:hAnsiTheme="minorHAnsi" w:cstheme="minorHAnsi"/>
          <w:shd w:val="clear" w:color="auto" w:fill="FFFFFF"/>
        </w:rPr>
        <w:t>22</w:t>
      </w:r>
      <w:r w:rsidR="00912628">
        <w:rPr>
          <w:rFonts w:asciiTheme="minorHAnsi" w:hAnsiTheme="minorHAnsi" w:cstheme="minorHAnsi"/>
          <w:shd w:val="clear" w:color="auto" w:fill="FFFFFF"/>
        </w:rPr>
        <w:t xml:space="preserve"> cujo assunto era </w:t>
      </w:r>
      <w:r w:rsidR="00752FD1">
        <w:rPr>
          <w:rFonts w:asciiTheme="minorHAnsi" w:hAnsiTheme="minorHAnsi" w:cstheme="minorHAnsi"/>
          <w:shd w:val="clear" w:color="auto" w:fill="FFFFFF"/>
        </w:rPr>
        <w:t>o</w:t>
      </w:r>
      <w:r w:rsidR="00065F66" w:rsidRPr="00FC1814">
        <w:rPr>
          <w:rFonts w:asciiTheme="minorHAnsi" w:hAnsiTheme="minorHAnsi" w:cstheme="minorHAnsi"/>
          <w:shd w:val="clear" w:color="auto" w:fill="FFFFFF"/>
        </w:rPr>
        <w:t xml:space="preserve"> </w:t>
      </w:r>
      <w:r w:rsidR="00752FD1">
        <w:rPr>
          <w:rFonts w:asciiTheme="minorHAnsi" w:hAnsiTheme="minorHAnsi" w:cstheme="minorHAnsi"/>
          <w:shd w:val="clear" w:color="auto" w:fill="FFFFFF"/>
        </w:rPr>
        <w:t>i</w:t>
      </w:r>
      <w:r w:rsidR="00912628">
        <w:rPr>
          <w:rFonts w:asciiTheme="minorHAnsi" w:hAnsiTheme="minorHAnsi" w:cstheme="minorHAnsi"/>
          <w:shd w:val="clear" w:color="auto" w:fill="FFFFFF"/>
        </w:rPr>
        <w:t xml:space="preserve">nteresse em redistribuição da profa. Caroline Camila Moreira, da </w:t>
      </w:r>
      <w:r w:rsidR="001539B6" w:rsidRPr="00FC1814">
        <w:rPr>
          <w:rFonts w:asciiTheme="minorHAnsi" w:hAnsiTheme="minorHAnsi" w:cstheme="minorHAnsi"/>
          <w:shd w:val="clear" w:color="auto" w:fill="FFFFFF"/>
        </w:rPr>
        <w:t>Faculdade de Ciências da Saúde</w:t>
      </w:r>
      <w:r w:rsidR="00912628">
        <w:rPr>
          <w:rFonts w:asciiTheme="minorHAnsi" w:hAnsiTheme="minorHAnsi" w:cstheme="minorHAnsi"/>
          <w:shd w:val="clear" w:color="auto" w:fill="FFFFFF"/>
        </w:rPr>
        <w:t>,</w:t>
      </w:r>
      <w:r w:rsidR="001539B6" w:rsidRPr="00FC1814">
        <w:rPr>
          <w:rFonts w:asciiTheme="minorHAnsi" w:hAnsiTheme="minorHAnsi" w:cstheme="minorHAnsi"/>
          <w:shd w:val="clear" w:color="auto" w:fill="FFFFFF"/>
        </w:rPr>
        <w:t xml:space="preserve"> da Universidade Federal da Grande Dourados (UFGD).</w:t>
      </w:r>
      <w:r w:rsidR="00895C89">
        <w:rPr>
          <w:rFonts w:asciiTheme="minorHAnsi" w:hAnsiTheme="minorHAnsi" w:cstheme="minorHAnsi"/>
          <w:b/>
          <w:shd w:val="clear" w:color="auto" w:fill="FFFFFF"/>
        </w:rPr>
        <w:t xml:space="preserve"> No quarto informe, </w:t>
      </w:r>
      <w:r w:rsidR="00895C89" w:rsidRPr="003B3911">
        <w:rPr>
          <w:rFonts w:asciiTheme="minorHAnsi" w:hAnsiTheme="minorHAnsi" w:cstheme="minorHAnsi"/>
          <w:shd w:val="clear" w:color="auto" w:fill="FFFFFF"/>
        </w:rPr>
        <w:t xml:space="preserve">a prof. </w:t>
      </w:r>
      <w:r w:rsidR="00166BD8">
        <w:rPr>
          <w:rFonts w:asciiTheme="minorHAnsi" w:hAnsiTheme="minorHAnsi" w:cstheme="minorHAnsi"/>
          <w:shd w:val="clear" w:color="auto" w:fill="FFFFFF"/>
        </w:rPr>
        <w:t xml:space="preserve">Daniele </w:t>
      </w:r>
      <w:r w:rsidR="00EF125B">
        <w:rPr>
          <w:rFonts w:asciiTheme="minorHAnsi" w:hAnsiTheme="minorHAnsi" w:cstheme="minorHAnsi"/>
          <w:shd w:val="clear" w:color="auto" w:fill="FFFFFF"/>
        </w:rPr>
        <w:t>Soares</w:t>
      </w:r>
      <w:r w:rsidR="00895C89" w:rsidRPr="003B3911">
        <w:rPr>
          <w:rFonts w:asciiTheme="minorHAnsi" w:hAnsiTheme="minorHAnsi" w:cstheme="minorHAnsi"/>
          <w:shd w:val="clear" w:color="auto" w:fill="FFFFFF"/>
        </w:rPr>
        <w:t xml:space="preserve"> informou à plenária os valores de </w:t>
      </w:r>
      <w:r w:rsidR="001539B6" w:rsidRPr="003B3911">
        <w:rPr>
          <w:rFonts w:asciiTheme="minorHAnsi" w:hAnsiTheme="minorHAnsi" w:cstheme="minorHAnsi"/>
          <w:shd w:val="clear" w:color="auto" w:fill="FFFFFF"/>
        </w:rPr>
        <w:t>Livre O</w:t>
      </w:r>
      <w:r w:rsidR="001539B6" w:rsidRPr="00FC1814">
        <w:rPr>
          <w:rFonts w:asciiTheme="minorHAnsi" w:hAnsiTheme="minorHAnsi" w:cstheme="minorHAnsi"/>
          <w:shd w:val="clear" w:color="auto" w:fill="FFFFFF"/>
        </w:rPr>
        <w:t>rdenação CMN</w:t>
      </w:r>
      <w:r w:rsidR="00123494">
        <w:rPr>
          <w:rFonts w:asciiTheme="minorHAnsi" w:hAnsiTheme="minorHAnsi" w:cstheme="minorHAnsi"/>
          <w:shd w:val="clear" w:color="auto" w:fill="FFFFFF"/>
        </w:rPr>
        <w:t xml:space="preserve"> recebidos em</w:t>
      </w:r>
      <w:r w:rsidR="001539B6" w:rsidRPr="00FC1814">
        <w:rPr>
          <w:rFonts w:asciiTheme="minorHAnsi" w:hAnsiTheme="minorHAnsi" w:cstheme="minorHAnsi"/>
          <w:shd w:val="clear" w:color="auto" w:fill="FFFFFF"/>
        </w:rPr>
        <w:t xml:space="preserve"> 2022 </w:t>
      </w:r>
      <w:r w:rsidR="00EF125B">
        <w:rPr>
          <w:rFonts w:asciiTheme="minorHAnsi" w:hAnsiTheme="minorHAnsi" w:cstheme="minorHAnsi"/>
          <w:shd w:val="clear" w:color="auto" w:fill="FFFFFF"/>
        </w:rPr>
        <w:t xml:space="preserve">a saber: </w:t>
      </w:r>
      <w:r w:rsidR="001539B6" w:rsidRPr="00FC1814">
        <w:rPr>
          <w:rFonts w:asciiTheme="minorHAnsi" w:hAnsiTheme="minorHAnsi" w:cstheme="minorHAnsi"/>
          <w:shd w:val="clear" w:color="auto" w:fill="FFFFFF"/>
        </w:rPr>
        <w:t xml:space="preserve">R$ 12.195,20 </w:t>
      </w:r>
      <w:r w:rsidR="00EF125B">
        <w:rPr>
          <w:rFonts w:asciiTheme="minorHAnsi" w:hAnsiTheme="minorHAnsi" w:cstheme="minorHAnsi"/>
          <w:shd w:val="clear" w:color="auto" w:fill="FFFFFF"/>
        </w:rPr>
        <w:t xml:space="preserve">para material de </w:t>
      </w:r>
      <w:r w:rsidR="001539B6" w:rsidRPr="00FC1814">
        <w:rPr>
          <w:rFonts w:asciiTheme="minorHAnsi" w:hAnsiTheme="minorHAnsi" w:cstheme="minorHAnsi"/>
          <w:shd w:val="clear" w:color="auto" w:fill="FFFFFF"/>
        </w:rPr>
        <w:t xml:space="preserve">capital e R$ 30.000,00 </w:t>
      </w:r>
      <w:r w:rsidR="00B72635" w:rsidRPr="00FC1814">
        <w:rPr>
          <w:rFonts w:asciiTheme="minorHAnsi" w:hAnsiTheme="minorHAnsi" w:cstheme="minorHAnsi"/>
          <w:shd w:val="clear" w:color="auto" w:fill="FFFFFF"/>
        </w:rPr>
        <w:t xml:space="preserve">para material de </w:t>
      </w:r>
      <w:r w:rsidR="003B3911">
        <w:rPr>
          <w:rFonts w:asciiTheme="minorHAnsi" w:hAnsiTheme="minorHAnsi" w:cstheme="minorHAnsi"/>
          <w:shd w:val="clear" w:color="auto" w:fill="FFFFFF"/>
        </w:rPr>
        <w:t>consumo cujo</w:t>
      </w:r>
      <w:r w:rsidR="00EF125B">
        <w:rPr>
          <w:rFonts w:asciiTheme="minorHAnsi" w:hAnsiTheme="minorHAnsi" w:cstheme="minorHAnsi"/>
          <w:shd w:val="clear" w:color="auto" w:fill="FFFFFF"/>
        </w:rPr>
        <w:t>s valores foram investidos principalmente para</w:t>
      </w:r>
      <w:r w:rsidR="003B3911">
        <w:rPr>
          <w:rFonts w:asciiTheme="minorHAnsi" w:hAnsiTheme="minorHAnsi" w:cstheme="minorHAnsi"/>
          <w:shd w:val="clear" w:color="auto" w:fill="FFFFFF"/>
        </w:rPr>
        <w:t xml:space="preserve"> </w:t>
      </w:r>
      <w:r w:rsidR="00B72635" w:rsidRPr="00FC1814">
        <w:rPr>
          <w:rFonts w:asciiTheme="minorHAnsi" w:hAnsiTheme="minorHAnsi" w:cstheme="minorHAnsi"/>
          <w:shd w:val="clear" w:color="auto" w:fill="FFFFFF"/>
        </w:rPr>
        <w:t>r</w:t>
      </w:r>
      <w:r w:rsidR="003B3911">
        <w:rPr>
          <w:rFonts w:asciiTheme="minorHAnsi" w:hAnsiTheme="minorHAnsi" w:cstheme="minorHAnsi"/>
          <w:shd w:val="clear" w:color="auto" w:fill="FFFFFF"/>
        </w:rPr>
        <w:t>epor materiais</w:t>
      </w:r>
      <w:r w:rsidR="001539B6" w:rsidRPr="00FC1814">
        <w:rPr>
          <w:rFonts w:asciiTheme="minorHAnsi" w:hAnsiTheme="minorHAnsi" w:cstheme="minorHAnsi"/>
          <w:shd w:val="clear" w:color="auto" w:fill="FFFFFF"/>
        </w:rPr>
        <w:t xml:space="preserve"> de consumo</w:t>
      </w:r>
      <w:r w:rsidR="00166BD8">
        <w:rPr>
          <w:rFonts w:asciiTheme="minorHAnsi" w:hAnsiTheme="minorHAnsi" w:cstheme="minorHAnsi"/>
          <w:shd w:val="clear" w:color="auto" w:fill="FFFFFF"/>
        </w:rPr>
        <w:t xml:space="preserve"> em laboratórios da FNEJF bem como para estruturação do </w:t>
      </w:r>
      <w:r w:rsidR="00B72635" w:rsidRPr="00FC1814">
        <w:rPr>
          <w:rFonts w:asciiTheme="minorHAnsi" w:hAnsiTheme="minorHAnsi" w:cstheme="minorHAnsi"/>
          <w:shd w:val="clear" w:color="auto" w:fill="FFFFFF"/>
        </w:rPr>
        <w:t>LABAL</w:t>
      </w:r>
      <w:r w:rsidR="00166BD8">
        <w:rPr>
          <w:rFonts w:asciiTheme="minorHAnsi" w:hAnsiTheme="minorHAnsi" w:cstheme="minorHAnsi"/>
          <w:shd w:val="clear" w:color="auto" w:fill="FFFFFF"/>
        </w:rPr>
        <w:t>.</w:t>
      </w:r>
      <w:r w:rsidR="000B0E78" w:rsidRPr="00FC1814">
        <w:rPr>
          <w:rFonts w:asciiTheme="minorHAnsi" w:hAnsiTheme="minorHAnsi" w:cstheme="minorHAnsi"/>
          <w:shd w:val="clear" w:color="auto" w:fill="FFFFFF"/>
        </w:rPr>
        <w:t xml:space="preserve"> </w:t>
      </w:r>
      <w:r w:rsidR="00AD22CB">
        <w:rPr>
          <w:rFonts w:asciiTheme="minorHAnsi" w:hAnsiTheme="minorHAnsi" w:cstheme="minorHAnsi"/>
          <w:b/>
          <w:shd w:val="clear" w:color="auto" w:fill="FFFFFF"/>
        </w:rPr>
        <w:t>No quinto informe</w:t>
      </w:r>
      <w:r w:rsidR="00AD22CB" w:rsidRPr="00AD22CB">
        <w:rPr>
          <w:rFonts w:asciiTheme="minorHAnsi" w:hAnsiTheme="minorHAnsi" w:cstheme="minorHAnsi"/>
          <w:shd w:val="clear" w:color="auto" w:fill="FFFFFF"/>
        </w:rPr>
        <w:t>, a prof</w:t>
      </w:r>
      <w:r w:rsidR="006359B4">
        <w:rPr>
          <w:rFonts w:asciiTheme="minorHAnsi" w:hAnsiTheme="minorHAnsi" w:cstheme="minorHAnsi"/>
          <w:shd w:val="clear" w:color="auto" w:fill="FFFFFF"/>
        </w:rPr>
        <w:t>a</w:t>
      </w:r>
      <w:r w:rsidR="00AD22CB" w:rsidRPr="00AD22CB">
        <w:rPr>
          <w:rFonts w:asciiTheme="minorHAnsi" w:hAnsiTheme="minorHAnsi" w:cstheme="minorHAnsi"/>
          <w:shd w:val="clear" w:color="auto" w:fill="FFFFFF"/>
        </w:rPr>
        <w:t xml:space="preserve">. Daniele </w:t>
      </w:r>
      <w:r w:rsidR="00EF125B">
        <w:rPr>
          <w:rFonts w:asciiTheme="minorHAnsi" w:hAnsiTheme="minorHAnsi" w:cstheme="minorHAnsi"/>
          <w:shd w:val="clear" w:color="auto" w:fill="FFFFFF"/>
        </w:rPr>
        <w:t>Soares</w:t>
      </w:r>
      <w:r w:rsidR="00AD22CB">
        <w:rPr>
          <w:rFonts w:asciiTheme="minorHAnsi" w:hAnsiTheme="minorHAnsi" w:cstheme="minorHAnsi"/>
          <w:shd w:val="clear" w:color="auto" w:fill="FFFFFF"/>
        </w:rPr>
        <w:t xml:space="preserve"> pediu aos docentes que preench</w:t>
      </w:r>
      <w:r w:rsidR="00EF125B">
        <w:rPr>
          <w:rFonts w:asciiTheme="minorHAnsi" w:hAnsiTheme="minorHAnsi" w:cstheme="minorHAnsi"/>
          <w:shd w:val="clear" w:color="auto" w:fill="FFFFFF"/>
        </w:rPr>
        <w:t>esse</w:t>
      </w:r>
      <w:r w:rsidR="00AD22CB">
        <w:rPr>
          <w:rFonts w:asciiTheme="minorHAnsi" w:hAnsiTheme="minorHAnsi" w:cstheme="minorHAnsi"/>
          <w:shd w:val="clear" w:color="auto" w:fill="FFFFFF"/>
        </w:rPr>
        <w:t xml:space="preserve">m </w:t>
      </w:r>
      <w:r w:rsidR="00EF125B">
        <w:rPr>
          <w:rFonts w:asciiTheme="minorHAnsi" w:hAnsiTheme="minorHAnsi" w:cstheme="minorHAnsi"/>
          <w:shd w:val="clear" w:color="auto" w:fill="FFFFFF"/>
        </w:rPr>
        <w:t>uma</w:t>
      </w:r>
      <w:r w:rsidR="00AD22CB">
        <w:rPr>
          <w:rFonts w:asciiTheme="minorHAnsi" w:hAnsiTheme="minorHAnsi" w:cstheme="minorHAnsi"/>
          <w:shd w:val="clear" w:color="auto" w:fill="FFFFFF"/>
        </w:rPr>
        <w:t xml:space="preserve"> planilha</w:t>
      </w:r>
      <w:r w:rsidR="00EF125B">
        <w:rPr>
          <w:rFonts w:asciiTheme="minorHAnsi" w:hAnsiTheme="minorHAnsi" w:cstheme="minorHAnsi"/>
          <w:shd w:val="clear" w:color="auto" w:fill="FFFFFF"/>
        </w:rPr>
        <w:t xml:space="preserve"> compartilhada</w:t>
      </w:r>
      <w:r w:rsidR="006359B4">
        <w:rPr>
          <w:rFonts w:asciiTheme="minorHAnsi" w:hAnsiTheme="minorHAnsi" w:cstheme="minorHAnsi"/>
          <w:shd w:val="clear" w:color="auto" w:fill="FFFFFF"/>
        </w:rPr>
        <w:t xml:space="preserve"> pelo MNS,</w:t>
      </w:r>
      <w:r w:rsidR="00EF125B">
        <w:rPr>
          <w:rFonts w:asciiTheme="minorHAnsi" w:hAnsiTheme="minorHAnsi" w:cstheme="minorHAnsi"/>
          <w:shd w:val="clear" w:color="auto" w:fill="FFFFFF"/>
        </w:rPr>
        <w:t xml:space="preserve"> </w:t>
      </w:r>
      <w:r w:rsidR="006359B4">
        <w:rPr>
          <w:rFonts w:asciiTheme="minorHAnsi" w:hAnsiTheme="minorHAnsi" w:cstheme="minorHAnsi"/>
          <w:shd w:val="clear" w:color="auto" w:fill="FFFFFF"/>
        </w:rPr>
        <w:t>no dia 28/03/22, até o dia 10/04/22</w:t>
      </w:r>
      <w:r w:rsidR="00EF125B">
        <w:rPr>
          <w:rFonts w:asciiTheme="minorHAnsi" w:hAnsiTheme="minorHAnsi" w:cstheme="minorHAnsi"/>
          <w:shd w:val="clear" w:color="auto" w:fill="FFFFFF"/>
        </w:rPr>
        <w:t xml:space="preserve"> para</w:t>
      </w:r>
      <w:r w:rsidR="000B0E78" w:rsidRPr="00AD22CB">
        <w:rPr>
          <w:rFonts w:asciiTheme="minorHAnsi" w:hAnsiTheme="minorHAnsi" w:cstheme="minorHAnsi"/>
          <w:shd w:val="clear" w:color="auto" w:fill="FFFFFF"/>
        </w:rPr>
        <w:t xml:space="preserve"> </w:t>
      </w:r>
      <w:r w:rsidR="00AD22CB">
        <w:rPr>
          <w:rFonts w:asciiTheme="minorHAnsi" w:hAnsiTheme="minorHAnsi" w:cstheme="minorHAnsi"/>
          <w:shd w:val="clear" w:color="auto" w:fill="FFFFFF"/>
        </w:rPr>
        <w:t>c</w:t>
      </w:r>
      <w:r w:rsidR="001539B6" w:rsidRPr="00AD22CB">
        <w:rPr>
          <w:rFonts w:asciiTheme="minorHAnsi" w:hAnsiTheme="minorHAnsi" w:cstheme="minorHAnsi"/>
          <w:shd w:val="clear" w:color="auto" w:fill="FFFFFF"/>
        </w:rPr>
        <w:t>o</w:t>
      </w:r>
      <w:r w:rsidR="00FD465E" w:rsidRPr="00FC1814">
        <w:rPr>
          <w:rFonts w:asciiTheme="minorHAnsi" w:hAnsiTheme="minorHAnsi" w:cstheme="minorHAnsi"/>
          <w:shd w:val="clear" w:color="auto" w:fill="FFFFFF"/>
        </w:rPr>
        <w:t>mpra de livros pela UFF em 2022</w:t>
      </w:r>
      <w:r w:rsidR="00AD22CB">
        <w:rPr>
          <w:rFonts w:asciiTheme="minorHAnsi" w:hAnsiTheme="minorHAnsi" w:cstheme="minorHAnsi"/>
          <w:shd w:val="clear" w:color="auto" w:fill="FFFFFF"/>
        </w:rPr>
        <w:t xml:space="preserve">. No </w:t>
      </w:r>
      <w:r w:rsidR="00AD22CB" w:rsidRPr="00AD22CB">
        <w:rPr>
          <w:rFonts w:asciiTheme="minorHAnsi" w:hAnsiTheme="minorHAnsi" w:cstheme="minorHAnsi"/>
          <w:b/>
          <w:shd w:val="clear" w:color="auto" w:fill="FFFFFF"/>
        </w:rPr>
        <w:t>sexto</w:t>
      </w:r>
      <w:r w:rsidR="00AD22CB">
        <w:rPr>
          <w:rFonts w:asciiTheme="minorHAnsi" w:hAnsiTheme="minorHAnsi" w:cstheme="minorHAnsi"/>
          <w:shd w:val="clear" w:color="auto" w:fill="FFFFFF"/>
        </w:rPr>
        <w:t xml:space="preserve"> </w:t>
      </w:r>
      <w:r w:rsidR="00AD22CB" w:rsidRPr="00AD22CB">
        <w:rPr>
          <w:rFonts w:asciiTheme="minorHAnsi" w:hAnsiTheme="minorHAnsi" w:cstheme="minorHAnsi"/>
          <w:b/>
          <w:shd w:val="clear" w:color="auto" w:fill="FFFFFF"/>
        </w:rPr>
        <w:t>informe,</w:t>
      </w:r>
      <w:r w:rsidR="000B0E78" w:rsidRPr="00FC1814">
        <w:rPr>
          <w:rFonts w:asciiTheme="minorHAnsi" w:hAnsiTheme="minorHAnsi" w:cstheme="minorHAnsi"/>
          <w:shd w:val="clear" w:color="auto" w:fill="FFFFFF"/>
        </w:rPr>
        <w:t xml:space="preserve"> </w:t>
      </w:r>
      <w:r w:rsidR="00FF0807">
        <w:rPr>
          <w:rFonts w:asciiTheme="minorHAnsi" w:hAnsiTheme="minorHAnsi" w:cstheme="minorHAnsi"/>
          <w:shd w:val="clear" w:color="auto" w:fill="FFFFFF"/>
        </w:rPr>
        <w:t>a prof</w:t>
      </w:r>
      <w:r w:rsidR="006359B4">
        <w:rPr>
          <w:rFonts w:asciiTheme="minorHAnsi" w:hAnsiTheme="minorHAnsi" w:cstheme="minorHAnsi"/>
          <w:shd w:val="clear" w:color="auto" w:fill="FFFFFF"/>
        </w:rPr>
        <w:t>a</w:t>
      </w:r>
      <w:r w:rsidR="00FF0807">
        <w:rPr>
          <w:rFonts w:asciiTheme="minorHAnsi" w:hAnsiTheme="minorHAnsi" w:cstheme="minorHAnsi"/>
          <w:shd w:val="clear" w:color="auto" w:fill="FFFFFF"/>
        </w:rPr>
        <w:t xml:space="preserve">. Daniele </w:t>
      </w:r>
      <w:r w:rsidR="006359B4">
        <w:rPr>
          <w:rFonts w:asciiTheme="minorHAnsi" w:hAnsiTheme="minorHAnsi" w:cstheme="minorHAnsi"/>
          <w:shd w:val="clear" w:color="auto" w:fill="FFFFFF"/>
        </w:rPr>
        <w:t>Soares</w:t>
      </w:r>
      <w:r w:rsidR="00FF0807">
        <w:rPr>
          <w:rFonts w:asciiTheme="minorHAnsi" w:hAnsiTheme="minorHAnsi" w:cstheme="minorHAnsi"/>
          <w:shd w:val="clear" w:color="auto" w:fill="FFFFFF"/>
        </w:rPr>
        <w:t xml:space="preserve"> informou que os m</w:t>
      </w:r>
      <w:r w:rsidR="001539B6" w:rsidRPr="00FC1814">
        <w:rPr>
          <w:rFonts w:asciiTheme="minorHAnsi" w:hAnsiTheme="minorHAnsi" w:cstheme="minorHAnsi"/>
          <w:shd w:val="clear" w:color="auto" w:fill="FFFFFF"/>
        </w:rPr>
        <w:t>ateriais adquiridos para a disciplina op</w:t>
      </w:r>
      <w:r w:rsidR="00FF0807">
        <w:rPr>
          <w:rFonts w:asciiTheme="minorHAnsi" w:hAnsiTheme="minorHAnsi" w:cstheme="minorHAnsi"/>
          <w:shd w:val="clear" w:color="auto" w:fill="FFFFFF"/>
        </w:rPr>
        <w:t xml:space="preserve">tativa “Eventos Gastronômicos” serão </w:t>
      </w:r>
      <w:r w:rsidR="00FD465E" w:rsidRPr="00FC1814">
        <w:rPr>
          <w:rFonts w:asciiTheme="minorHAnsi" w:hAnsiTheme="minorHAnsi" w:cstheme="minorHAnsi"/>
          <w:shd w:val="clear" w:color="auto" w:fill="FFFFFF"/>
        </w:rPr>
        <w:t>t</w:t>
      </w:r>
      <w:r w:rsidR="001539B6" w:rsidRPr="00FC1814">
        <w:rPr>
          <w:rFonts w:asciiTheme="minorHAnsi" w:hAnsiTheme="minorHAnsi" w:cstheme="minorHAnsi"/>
          <w:shd w:val="clear" w:color="auto" w:fill="FFFFFF"/>
        </w:rPr>
        <w:t>ransfe</w:t>
      </w:r>
      <w:r w:rsidR="00FF0807">
        <w:rPr>
          <w:rFonts w:asciiTheme="minorHAnsi" w:hAnsiTheme="minorHAnsi" w:cstheme="minorHAnsi"/>
          <w:shd w:val="clear" w:color="auto" w:fill="FFFFFF"/>
        </w:rPr>
        <w:t>ridos</w:t>
      </w:r>
      <w:r w:rsidR="001539B6" w:rsidRPr="00FC1814">
        <w:rPr>
          <w:rFonts w:asciiTheme="minorHAnsi" w:hAnsiTheme="minorHAnsi" w:cstheme="minorHAnsi"/>
          <w:shd w:val="clear" w:color="auto" w:fill="FFFFFF"/>
        </w:rPr>
        <w:t xml:space="preserve"> para o LABDI</w:t>
      </w:r>
      <w:r w:rsidR="00FF0807">
        <w:rPr>
          <w:rFonts w:asciiTheme="minorHAnsi" w:hAnsiTheme="minorHAnsi" w:cstheme="minorHAnsi"/>
          <w:shd w:val="clear" w:color="auto" w:fill="FFFFFF"/>
        </w:rPr>
        <w:t xml:space="preserve"> e</w:t>
      </w:r>
      <w:r w:rsidR="006359B4">
        <w:rPr>
          <w:rFonts w:asciiTheme="minorHAnsi" w:hAnsiTheme="minorHAnsi" w:cstheme="minorHAnsi"/>
          <w:shd w:val="clear" w:color="auto" w:fill="FFFFFF"/>
        </w:rPr>
        <w:t xml:space="preserve"> que, na próxima reunião deste Departamento, </w:t>
      </w:r>
      <w:r w:rsidR="00921DAC">
        <w:rPr>
          <w:rFonts w:asciiTheme="minorHAnsi" w:hAnsiTheme="minorHAnsi" w:cstheme="minorHAnsi"/>
          <w:shd w:val="clear" w:color="auto" w:fill="FFFFFF"/>
        </w:rPr>
        <w:t>a listagem dos materiais cedidos seria</w:t>
      </w:r>
      <w:r w:rsidR="006359B4">
        <w:rPr>
          <w:rFonts w:asciiTheme="minorHAnsi" w:hAnsiTheme="minorHAnsi" w:cstheme="minorHAnsi"/>
          <w:shd w:val="clear" w:color="auto" w:fill="FFFFFF"/>
        </w:rPr>
        <w:t xml:space="preserve"> compartilhad</w:t>
      </w:r>
      <w:r w:rsidR="00921DAC">
        <w:rPr>
          <w:rFonts w:asciiTheme="minorHAnsi" w:hAnsiTheme="minorHAnsi" w:cstheme="minorHAnsi"/>
          <w:shd w:val="clear" w:color="auto" w:fill="FFFFFF"/>
        </w:rPr>
        <w:t>a</w:t>
      </w:r>
      <w:r w:rsidR="006359B4">
        <w:rPr>
          <w:rFonts w:asciiTheme="minorHAnsi" w:hAnsiTheme="minorHAnsi" w:cstheme="minorHAnsi"/>
          <w:shd w:val="clear" w:color="auto" w:fill="FFFFFF"/>
        </w:rPr>
        <w:t xml:space="preserve"> com os docentes deste Departamento</w:t>
      </w:r>
      <w:r w:rsidR="00FF0807">
        <w:rPr>
          <w:rFonts w:asciiTheme="minorHAnsi" w:hAnsiTheme="minorHAnsi" w:cstheme="minorHAnsi"/>
          <w:shd w:val="clear" w:color="auto" w:fill="FFFFFF"/>
        </w:rPr>
        <w:t xml:space="preserve">. </w:t>
      </w:r>
      <w:r w:rsidR="00FF0807" w:rsidRPr="00FF0807">
        <w:rPr>
          <w:rFonts w:asciiTheme="minorHAnsi" w:hAnsiTheme="minorHAnsi" w:cstheme="minorHAnsi"/>
          <w:b/>
          <w:shd w:val="clear" w:color="auto" w:fill="FFFFFF"/>
        </w:rPr>
        <w:t>No sétimo informe,</w:t>
      </w:r>
      <w:r w:rsidR="000B0E78" w:rsidRPr="00FC1814">
        <w:rPr>
          <w:rFonts w:asciiTheme="minorHAnsi" w:hAnsiTheme="minorHAnsi" w:cstheme="minorHAnsi"/>
          <w:shd w:val="clear" w:color="auto" w:fill="FFFFFF"/>
        </w:rPr>
        <w:t xml:space="preserve"> </w:t>
      </w:r>
      <w:r w:rsidR="00FF0807">
        <w:rPr>
          <w:rFonts w:asciiTheme="minorHAnsi" w:hAnsiTheme="minorHAnsi" w:cstheme="minorHAnsi"/>
        </w:rPr>
        <w:t>a prof</w:t>
      </w:r>
      <w:r w:rsidR="00090690">
        <w:rPr>
          <w:rFonts w:asciiTheme="minorHAnsi" w:hAnsiTheme="minorHAnsi" w:cstheme="minorHAnsi"/>
        </w:rPr>
        <w:t>a</w:t>
      </w:r>
      <w:r w:rsidR="00FF0807">
        <w:rPr>
          <w:rFonts w:asciiTheme="minorHAnsi" w:hAnsiTheme="minorHAnsi" w:cstheme="minorHAnsi"/>
        </w:rPr>
        <w:t xml:space="preserve">. Daniele </w:t>
      </w:r>
      <w:r w:rsidR="00090690">
        <w:rPr>
          <w:rFonts w:asciiTheme="minorHAnsi" w:hAnsiTheme="minorHAnsi" w:cstheme="minorHAnsi"/>
        </w:rPr>
        <w:t>Soares</w:t>
      </w:r>
      <w:r w:rsidR="00FF0807">
        <w:rPr>
          <w:rFonts w:asciiTheme="minorHAnsi" w:hAnsiTheme="minorHAnsi" w:cstheme="minorHAnsi"/>
        </w:rPr>
        <w:t xml:space="preserve"> informou que s</w:t>
      </w:r>
      <w:r w:rsidR="001539B6" w:rsidRPr="00FC1814">
        <w:rPr>
          <w:rFonts w:asciiTheme="minorHAnsi" w:hAnsiTheme="minorHAnsi" w:cstheme="minorHAnsi"/>
        </w:rPr>
        <w:t>olicitações de impressões e cópias</w:t>
      </w:r>
      <w:r w:rsidR="00090690">
        <w:rPr>
          <w:rFonts w:asciiTheme="minorHAnsi" w:hAnsiTheme="minorHAnsi" w:cstheme="minorHAnsi"/>
        </w:rPr>
        <w:t>, pelos docentes,</w:t>
      </w:r>
      <w:r w:rsidR="001539B6" w:rsidRPr="00FC1814">
        <w:rPr>
          <w:rFonts w:asciiTheme="minorHAnsi" w:hAnsiTheme="minorHAnsi" w:cstheme="minorHAnsi"/>
        </w:rPr>
        <w:t xml:space="preserve"> </w:t>
      </w:r>
      <w:r w:rsidR="00FF0807">
        <w:rPr>
          <w:rFonts w:asciiTheme="minorHAnsi" w:hAnsiTheme="minorHAnsi" w:cstheme="minorHAnsi"/>
        </w:rPr>
        <w:t xml:space="preserve">deverão ser enviadas </w:t>
      </w:r>
      <w:r w:rsidR="001539B6" w:rsidRPr="00FC1814">
        <w:rPr>
          <w:rFonts w:asciiTheme="minorHAnsi" w:hAnsiTheme="minorHAnsi" w:cstheme="minorHAnsi"/>
        </w:rPr>
        <w:t>à Secretaria acadêmica</w:t>
      </w:r>
      <w:r w:rsidR="00737424">
        <w:rPr>
          <w:rFonts w:asciiTheme="minorHAnsi" w:hAnsiTheme="minorHAnsi" w:cstheme="minorHAnsi"/>
        </w:rPr>
        <w:t xml:space="preserve"> da FNEJF</w:t>
      </w:r>
      <w:r w:rsidR="001539B6" w:rsidRPr="00FC1814">
        <w:rPr>
          <w:rFonts w:asciiTheme="minorHAnsi" w:hAnsiTheme="minorHAnsi" w:cstheme="minorHAnsi"/>
        </w:rPr>
        <w:t>  (</w:t>
      </w:r>
      <w:hyperlink r:id="rId9" w:history="1">
        <w:r w:rsidR="001539B6" w:rsidRPr="00FC1814">
          <w:rPr>
            <w:rStyle w:val="Hyperlink"/>
            <w:rFonts w:asciiTheme="minorHAnsi" w:hAnsiTheme="minorHAnsi" w:cstheme="minorHAnsi"/>
            <w:color w:val="auto"/>
          </w:rPr>
          <w:t>secretariaacademica.cmn@id.uff.br</w:t>
        </w:r>
      </w:hyperlink>
      <w:r w:rsidR="00FF0807">
        <w:rPr>
          <w:rFonts w:asciiTheme="minorHAnsi" w:hAnsiTheme="minorHAnsi" w:cstheme="minorHAnsi"/>
        </w:rPr>
        <w:t>)</w:t>
      </w:r>
      <w:r w:rsidR="00090690">
        <w:rPr>
          <w:rFonts w:asciiTheme="minorHAnsi" w:hAnsiTheme="minorHAnsi" w:cstheme="minorHAnsi"/>
        </w:rPr>
        <w:t xml:space="preserve">. A profa. Daniele Soares também participou aos docentes que será </w:t>
      </w:r>
      <w:r w:rsidR="001539B6" w:rsidRPr="00FC1814">
        <w:rPr>
          <w:rFonts w:asciiTheme="minorHAnsi" w:hAnsiTheme="minorHAnsi" w:cstheme="minorHAnsi"/>
        </w:rPr>
        <w:t>enviado um e-mail</w:t>
      </w:r>
      <w:r w:rsidR="00F147A1">
        <w:rPr>
          <w:rFonts w:asciiTheme="minorHAnsi" w:hAnsiTheme="minorHAnsi" w:cstheme="minorHAnsi"/>
        </w:rPr>
        <w:t xml:space="preserve"> a todos</w:t>
      </w:r>
      <w:r w:rsidR="001539B6" w:rsidRPr="00FC1814">
        <w:rPr>
          <w:rFonts w:asciiTheme="minorHAnsi" w:hAnsiTheme="minorHAnsi" w:cstheme="minorHAnsi"/>
        </w:rPr>
        <w:t xml:space="preserve"> com </w:t>
      </w:r>
      <w:r w:rsidR="00F147A1">
        <w:rPr>
          <w:rFonts w:asciiTheme="minorHAnsi" w:hAnsiTheme="minorHAnsi" w:cstheme="minorHAnsi"/>
        </w:rPr>
        <w:t>um instrutivo</w:t>
      </w:r>
      <w:r w:rsidR="001539B6" w:rsidRPr="00FC1814">
        <w:rPr>
          <w:rFonts w:asciiTheme="minorHAnsi" w:hAnsiTheme="minorHAnsi" w:cstheme="minorHAnsi"/>
        </w:rPr>
        <w:t xml:space="preserve"> para </w:t>
      </w:r>
      <w:r w:rsidR="00921DAC">
        <w:rPr>
          <w:rFonts w:asciiTheme="minorHAnsi" w:hAnsiTheme="minorHAnsi" w:cstheme="minorHAnsi"/>
        </w:rPr>
        <w:t xml:space="preserve">tais </w:t>
      </w:r>
      <w:r w:rsidR="001539B6" w:rsidRPr="00FC1814">
        <w:rPr>
          <w:rFonts w:asciiTheme="minorHAnsi" w:hAnsiTheme="minorHAnsi" w:cstheme="minorHAnsi"/>
        </w:rPr>
        <w:t>solicita</w:t>
      </w:r>
      <w:r w:rsidR="00921DAC">
        <w:rPr>
          <w:rFonts w:asciiTheme="minorHAnsi" w:hAnsiTheme="minorHAnsi" w:cstheme="minorHAnsi"/>
        </w:rPr>
        <w:t>ções</w:t>
      </w:r>
      <w:r w:rsidR="001F44A5">
        <w:rPr>
          <w:rFonts w:asciiTheme="minorHAnsi" w:hAnsiTheme="minorHAnsi" w:cstheme="minorHAnsi"/>
        </w:rPr>
        <w:t xml:space="preserve">. No </w:t>
      </w:r>
      <w:r w:rsidR="001F44A5" w:rsidRPr="001F44A5">
        <w:rPr>
          <w:rFonts w:asciiTheme="minorHAnsi" w:hAnsiTheme="minorHAnsi" w:cstheme="minorHAnsi"/>
          <w:b/>
        </w:rPr>
        <w:t>oitavo informe</w:t>
      </w:r>
      <w:r w:rsidR="001F44A5">
        <w:rPr>
          <w:rFonts w:asciiTheme="minorHAnsi" w:hAnsiTheme="minorHAnsi" w:cstheme="minorHAnsi"/>
        </w:rPr>
        <w:t>, a prof</w:t>
      </w:r>
      <w:r w:rsidR="000246DE">
        <w:rPr>
          <w:rFonts w:asciiTheme="minorHAnsi" w:hAnsiTheme="minorHAnsi" w:cstheme="minorHAnsi"/>
        </w:rPr>
        <w:t>a</w:t>
      </w:r>
      <w:r w:rsidR="001F44A5">
        <w:rPr>
          <w:rFonts w:asciiTheme="minorHAnsi" w:hAnsiTheme="minorHAnsi" w:cstheme="minorHAnsi"/>
        </w:rPr>
        <w:t xml:space="preserve">. Daniele </w:t>
      </w:r>
      <w:r w:rsidR="000246DE">
        <w:rPr>
          <w:rFonts w:asciiTheme="minorHAnsi" w:hAnsiTheme="minorHAnsi" w:cstheme="minorHAnsi"/>
        </w:rPr>
        <w:t>Soare</w:t>
      </w:r>
      <w:r w:rsidR="001F44A5">
        <w:rPr>
          <w:rFonts w:asciiTheme="minorHAnsi" w:hAnsiTheme="minorHAnsi" w:cstheme="minorHAnsi"/>
        </w:rPr>
        <w:t xml:space="preserve">s informou </w:t>
      </w:r>
      <w:r w:rsidR="000246DE">
        <w:rPr>
          <w:rFonts w:asciiTheme="minorHAnsi" w:hAnsiTheme="minorHAnsi" w:cstheme="minorHAnsi"/>
        </w:rPr>
        <w:t>à</w:t>
      </w:r>
      <w:r w:rsidR="001F44A5">
        <w:rPr>
          <w:rFonts w:asciiTheme="minorHAnsi" w:hAnsiTheme="minorHAnsi" w:cstheme="minorHAnsi"/>
        </w:rPr>
        <w:t xml:space="preserve"> plenária </w:t>
      </w:r>
      <w:r w:rsidR="000246DE">
        <w:rPr>
          <w:rFonts w:asciiTheme="minorHAnsi" w:hAnsiTheme="minorHAnsi" w:cstheme="minorHAnsi"/>
        </w:rPr>
        <w:t>a respeito da</w:t>
      </w:r>
      <w:r w:rsidR="001F44A5">
        <w:rPr>
          <w:rFonts w:asciiTheme="minorHAnsi" w:hAnsiTheme="minorHAnsi" w:cstheme="minorHAnsi"/>
        </w:rPr>
        <w:t xml:space="preserve"> </w:t>
      </w:r>
      <w:r w:rsidR="001F44A5">
        <w:rPr>
          <w:rFonts w:asciiTheme="minorHAnsi" w:hAnsiTheme="minorHAnsi" w:cstheme="minorHAnsi"/>
          <w:color w:val="000000"/>
        </w:rPr>
        <w:t>p</w:t>
      </w:r>
      <w:r w:rsidR="004405EA" w:rsidRPr="00FC1814">
        <w:rPr>
          <w:rFonts w:asciiTheme="minorHAnsi" w:hAnsiTheme="minorHAnsi" w:cstheme="minorHAnsi"/>
          <w:color w:val="000000"/>
        </w:rPr>
        <w:t>rogressão funciona</w:t>
      </w:r>
      <w:r w:rsidR="000246DE">
        <w:rPr>
          <w:rFonts w:asciiTheme="minorHAnsi" w:hAnsiTheme="minorHAnsi" w:cstheme="minorHAnsi"/>
          <w:color w:val="000000"/>
        </w:rPr>
        <w:t>l da p</w:t>
      </w:r>
      <w:r w:rsidR="004405EA" w:rsidRPr="00FC1814">
        <w:rPr>
          <w:rFonts w:asciiTheme="minorHAnsi" w:hAnsiTheme="minorHAnsi" w:cstheme="minorHAnsi"/>
          <w:color w:val="000000"/>
        </w:rPr>
        <w:t xml:space="preserve">rofa. </w:t>
      </w:r>
      <w:r w:rsidR="004405EA" w:rsidRPr="00921DAC">
        <w:rPr>
          <w:rFonts w:asciiTheme="minorHAnsi" w:hAnsiTheme="minorHAnsi" w:cstheme="minorHAnsi"/>
          <w:color w:val="000000"/>
        </w:rPr>
        <w:t>Maristela Lourenço</w:t>
      </w:r>
      <w:r w:rsidR="000246DE" w:rsidRPr="00921DAC">
        <w:rPr>
          <w:rFonts w:asciiTheme="minorHAnsi" w:hAnsiTheme="minorHAnsi" w:cstheme="minorHAnsi"/>
          <w:color w:val="000000"/>
        </w:rPr>
        <w:t xml:space="preserve"> de professor associado nível I para nível II</w:t>
      </w:r>
      <w:r w:rsidR="004405EA" w:rsidRPr="00921DAC">
        <w:rPr>
          <w:rFonts w:asciiTheme="minorHAnsi" w:hAnsiTheme="minorHAnsi" w:cstheme="minorHAnsi"/>
          <w:color w:val="000000"/>
        </w:rPr>
        <w:t>.</w:t>
      </w:r>
      <w:r w:rsidR="008E7E60" w:rsidRPr="00921DAC">
        <w:rPr>
          <w:rFonts w:asciiTheme="minorHAnsi" w:hAnsiTheme="minorHAnsi" w:cstheme="minorHAnsi"/>
          <w:color w:val="000000"/>
        </w:rPr>
        <w:t xml:space="preserve"> </w:t>
      </w:r>
      <w:r w:rsidR="00F30D8C" w:rsidRPr="00921DAC">
        <w:rPr>
          <w:rFonts w:asciiTheme="minorHAnsi" w:hAnsiTheme="minorHAnsi" w:cstheme="minorHAnsi"/>
          <w:color w:val="000000"/>
        </w:rPr>
        <w:t>Ainda um ú</w:t>
      </w:r>
      <w:r w:rsidR="000246DE" w:rsidRPr="00921DAC">
        <w:rPr>
          <w:rFonts w:asciiTheme="minorHAnsi" w:hAnsiTheme="minorHAnsi" w:cstheme="minorHAnsi"/>
          <w:color w:val="000000"/>
        </w:rPr>
        <w:t>l</w:t>
      </w:r>
      <w:r w:rsidR="00F30D8C" w:rsidRPr="00921DAC">
        <w:rPr>
          <w:rFonts w:asciiTheme="minorHAnsi" w:hAnsiTheme="minorHAnsi" w:cstheme="minorHAnsi"/>
          <w:color w:val="000000"/>
        </w:rPr>
        <w:t xml:space="preserve">timo informe foi acrescentado. </w:t>
      </w:r>
      <w:r w:rsidR="00F30D8C" w:rsidRPr="00921DAC">
        <w:rPr>
          <w:rFonts w:asciiTheme="minorHAnsi" w:hAnsiTheme="minorHAnsi" w:cstheme="minorHAnsi"/>
          <w:b/>
          <w:color w:val="000000"/>
        </w:rPr>
        <w:t>O n</w:t>
      </w:r>
      <w:r w:rsidR="00141455" w:rsidRPr="00921DAC">
        <w:rPr>
          <w:rFonts w:asciiTheme="minorHAnsi" w:hAnsiTheme="minorHAnsi" w:cstheme="minorHAnsi"/>
          <w:b/>
          <w:color w:val="000000"/>
        </w:rPr>
        <w:t>ono</w:t>
      </w:r>
      <w:r w:rsidR="00F30D8C" w:rsidRPr="00921DAC">
        <w:rPr>
          <w:rFonts w:asciiTheme="minorHAnsi" w:hAnsiTheme="minorHAnsi" w:cstheme="minorHAnsi"/>
          <w:b/>
          <w:color w:val="000000"/>
        </w:rPr>
        <w:t xml:space="preserve"> </w:t>
      </w:r>
      <w:r w:rsidR="00F30D8C" w:rsidRPr="00921DAC">
        <w:rPr>
          <w:rFonts w:asciiTheme="minorHAnsi" w:hAnsiTheme="minorHAnsi" w:cstheme="minorHAnsi"/>
          <w:color w:val="000000"/>
        </w:rPr>
        <w:t xml:space="preserve">informa que o </w:t>
      </w:r>
      <w:r w:rsidR="00141455" w:rsidRPr="00921DAC">
        <w:rPr>
          <w:rFonts w:asciiTheme="minorHAnsi" w:hAnsiTheme="minorHAnsi" w:cstheme="minorHAnsi"/>
          <w:color w:val="000000"/>
        </w:rPr>
        <w:t>prazo</w:t>
      </w:r>
      <w:r w:rsidR="000246DE" w:rsidRPr="00921DAC">
        <w:rPr>
          <w:rFonts w:asciiTheme="minorHAnsi" w:hAnsiTheme="minorHAnsi" w:cstheme="minorHAnsi"/>
          <w:color w:val="000000"/>
        </w:rPr>
        <w:t xml:space="preserve"> de</w:t>
      </w:r>
      <w:r w:rsidR="00141455" w:rsidRPr="00921DAC">
        <w:rPr>
          <w:rFonts w:asciiTheme="minorHAnsi" w:hAnsiTheme="minorHAnsi" w:cstheme="minorHAnsi"/>
          <w:color w:val="000000"/>
        </w:rPr>
        <w:t xml:space="preserve"> preenchimento de RAD</w:t>
      </w:r>
      <w:r w:rsidR="00F30D8C" w:rsidRPr="00921DAC">
        <w:rPr>
          <w:rFonts w:asciiTheme="minorHAnsi" w:hAnsiTheme="minorHAnsi" w:cstheme="minorHAnsi"/>
          <w:color w:val="000000"/>
        </w:rPr>
        <w:t xml:space="preserve"> </w:t>
      </w:r>
      <w:r w:rsidR="000246DE" w:rsidRPr="00921DAC">
        <w:rPr>
          <w:rFonts w:asciiTheme="minorHAnsi" w:hAnsiTheme="minorHAnsi" w:cstheme="minorHAnsi"/>
          <w:color w:val="000000"/>
        </w:rPr>
        <w:t xml:space="preserve">2021 </w:t>
      </w:r>
      <w:r w:rsidR="00F30D8C" w:rsidRPr="00921DAC">
        <w:rPr>
          <w:rFonts w:asciiTheme="minorHAnsi" w:hAnsiTheme="minorHAnsi" w:cstheme="minorHAnsi"/>
          <w:color w:val="000000"/>
        </w:rPr>
        <w:t>foi adiado até 31 de março de 2022</w:t>
      </w:r>
      <w:r w:rsidR="00921DAC" w:rsidRPr="00921DAC">
        <w:rPr>
          <w:rFonts w:asciiTheme="minorHAnsi" w:hAnsiTheme="minorHAnsi" w:cstheme="minorHAnsi"/>
          <w:color w:val="000000"/>
        </w:rPr>
        <w:t xml:space="preserve"> às 16h</w:t>
      </w:r>
      <w:r w:rsidR="00141455" w:rsidRPr="00921DAC">
        <w:rPr>
          <w:rFonts w:asciiTheme="minorHAnsi" w:hAnsiTheme="minorHAnsi" w:cstheme="minorHAnsi"/>
          <w:color w:val="000000"/>
        </w:rPr>
        <w:t>.</w:t>
      </w:r>
      <w:r w:rsidR="00F30D8C" w:rsidRPr="00921DAC">
        <w:rPr>
          <w:rFonts w:asciiTheme="minorHAnsi" w:hAnsiTheme="minorHAnsi" w:cstheme="minorHAnsi"/>
          <w:color w:val="000000"/>
        </w:rPr>
        <w:t xml:space="preserve"> A</w:t>
      </w:r>
      <w:r w:rsidR="00506F83" w:rsidRPr="00921DAC">
        <w:rPr>
          <w:rFonts w:asciiTheme="minorHAnsi" w:hAnsiTheme="minorHAnsi" w:cstheme="minorHAnsi"/>
          <w:color w:val="000000"/>
        </w:rPr>
        <w:t xml:space="preserve"> </w:t>
      </w:r>
      <w:r w:rsidR="00F11609" w:rsidRPr="00921DAC">
        <w:rPr>
          <w:rFonts w:asciiTheme="minorHAnsi" w:hAnsiTheme="minorHAnsi" w:cstheme="minorHAnsi"/>
          <w:color w:val="000000"/>
        </w:rPr>
        <w:t>Palavra livre</w:t>
      </w:r>
      <w:r w:rsidR="00F30D8C" w:rsidRPr="00921DAC">
        <w:rPr>
          <w:rFonts w:asciiTheme="minorHAnsi" w:hAnsiTheme="minorHAnsi" w:cstheme="minorHAnsi"/>
          <w:color w:val="000000"/>
        </w:rPr>
        <w:t xml:space="preserve"> foi concedida. A prof. Kátia Ayres informou </w:t>
      </w:r>
      <w:r w:rsidR="00737424">
        <w:rPr>
          <w:rFonts w:asciiTheme="minorHAnsi" w:hAnsiTheme="minorHAnsi" w:cstheme="minorHAnsi"/>
          <w:color w:val="000000"/>
        </w:rPr>
        <w:t>a</w:t>
      </w:r>
      <w:r w:rsidR="00F30D8C" w:rsidRPr="00921DAC">
        <w:rPr>
          <w:rFonts w:asciiTheme="minorHAnsi" w:hAnsiTheme="minorHAnsi" w:cstheme="minorHAnsi"/>
          <w:color w:val="000000"/>
        </w:rPr>
        <w:t xml:space="preserve"> </w:t>
      </w:r>
      <w:r w:rsidR="00921DAC" w:rsidRPr="00921DAC">
        <w:rPr>
          <w:rFonts w:asciiTheme="minorHAnsi" w:hAnsiTheme="minorHAnsi" w:cstheme="minorHAnsi"/>
          <w:color w:val="000000"/>
        </w:rPr>
        <w:t>rescisão de contrato</w:t>
      </w:r>
      <w:r w:rsidR="00F30D8C" w:rsidRPr="00921DAC">
        <w:rPr>
          <w:rFonts w:asciiTheme="minorHAnsi" w:hAnsiTheme="minorHAnsi" w:cstheme="minorHAnsi"/>
          <w:color w:val="000000"/>
        </w:rPr>
        <w:t xml:space="preserve"> da docente substituta</w:t>
      </w:r>
      <w:r w:rsidR="00506F83" w:rsidRPr="00921DAC">
        <w:rPr>
          <w:rFonts w:asciiTheme="minorHAnsi" w:hAnsiTheme="minorHAnsi" w:cstheme="minorHAnsi"/>
          <w:color w:val="000000"/>
        </w:rPr>
        <w:t xml:space="preserve"> </w:t>
      </w:r>
      <w:r w:rsidR="000246DE" w:rsidRPr="00921DAC">
        <w:rPr>
          <w:rFonts w:asciiTheme="minorHAnsi" w:hAnsiTheme="minorHAnsi" w:cstheme="minorHAnsi"/>
          <w:color w:val="000000"/>
        </w:rPr>
        <w:t xml:space="preserve">do MND </w:t>
      </w:r>
      <w:r w:rsidR="00506F83" w:rsidRPr="00921DAC">
        <w:rPr>
          <w:rFonts w:asciiTheme="minorHAnsi" w:hAnsiTheme="minorHAnsi" w:cstheme="minorHAnsi"/>
          <w:color w:val="000000"/>
        </w:rPr>
        <w:t>Juliana</w:t>
      </w:r>
      <w:r w:rsidR="00F30D8C" w:rsidRPr="00921DAC">
        <w:rPr>
          <w:rFonts w:asciiTheme="minorHAnsi" w:hAnsiTheme="minorHAnsi" w:cstheme="minorHAnsi"/>
          <w:color w:val="000000"/>
        </w:rPr>
        <w:t xml:space="preserve"> </w:t>
      </w:r>
      <w:r w:rsidR="000246DE" w:rsidRPr="00921DAC">
        <w:rPr>
          <w:rFonts w:asciiTheme="minorHAnsi" w:hAnsiTheme="minorHAnsi" w:cstheme="minorHAnsi"/>
          <w:color w:val="000000"/>
        </w:rPr>
        <w:t>Cordeiro</w:t>
      </w:r>
      <w:r w:rsidR="00F30D8C" w:rsidRPr="00921DAC">
        <w:rPr>
          <w:rFonts w:asciiTheme="minorHAnsi" w:hAnsiTheme="minorHAnsi" w:cstheme="minorHAnsi"/>
          <w:color w:val="000000"/>
        </w:rPr>
        <w:t xml:space="preserve"> </w:t>
      </w:r>
      <w:r w:rsidR="00921DAC">
        <w:rPr>
          <w:rFonts w:asciiTheme="minorHAnsi" w:hAnsiTheme="minorHAnsi" w:cstheme="minorHAnsi"/>
          <w:color w:val="000000"/>
        </w:rPr>
        <w:t>e</w:t>
      </w:r>
      <w:r w:rsidR="00921DAC" w:rsidRPr="00921DAC">
        <w:rPr>
          <w:rFonts w:asciiTheme="minorHAnsi" w:hAnsiTheme="minorHAnsi" w:cstheme="minorHAnsi"/>
          <w:color w:val="000000"/>
        </w:rPr>
        <w:t xml:space="preserve"> que </w:t>
      </w:r>
      <w:r w:rsidR="00921DAC">
        <w:rPr>
          <w:rFonts w:asciiTheme="minorHAnsi" w:hAnsiTheme="minorHAnsi" w:cstheme="minorHAnsi"/>
          <w:color w:val="000000"/>
        </w:rPr>
        <w:t xml:space="preserve">ficará na expectativa da </w:t>
      </w:r>
      <w:r w:rsidR="00F6468F">
        <w:rPr>
          <w:rFonts w:asciiTheme="minorHAnsi" w:hAnsiTheme="minorHAnsi" w:cstheme="minorHAnsi"/>
          <w:color w:val="000000"/>
        </w:rPr>
        <w:t>substituição</w:t>
      </w:r>
      <w:r w:rsidR="00921DAC">
        <w:rPr>
          <w:rFonts w:asciiTheme="minorHAnsi" w:hAnsiTheme="minorHAnsi" w:cstheme="minorHAnsi"/>
          <w:color w:val="000000"/>
        </w:rPr>
        <w:t xml:space="preserve"> da mesma n</w:t>
      </w:r>
      <w:r w:rsidR="00832E54" w:rsidRPr="00921DAC">
        <w:rPr>
          <w:rFonts w:asciiTheme="minorHAnsi" w:hAnsiTheme="minorHAnsi" w:cstheme="minorHAnsi"/>
          <w:color w:val="000000"/>
        </w:rPr>
        <w:t>a disciplina É</w:t>
      </w:r>
      <w:r w:rsidR="00506F83" w:rsidRPr="00921DAC">
        <w:rPr>
          <w:rFonts w:asciiTheme="minorHAnsi" w:hAnsiTheme="minorHAnsi" w:cstheme="minorHAnsi"/>
          <w:color w:val="000000"/>
        </w:rPr>
        <w:t>tica</w:t>
      </w:r>
      <w:r w:rsidR="000246DE" w:rsidRPr="00921DAC">
        <w:rPr>
          <w:rFonts w:asciiTheme="minorHAnsi" w:hAnsiTheme="minorHAnsi" w:cstheme="minorHAnsi"/>
          <w:color w:val="000000"/>
        </w:rPr>
        <w:t xml:space="preserve"> e Bioética em Nutrição</w:t>
      </w:r>
      <w:r w:rsidR="00506F83" w:rsidRPr="00921DAC">
        <w:rPr>
          <w:rFonts w:asciiTheme="minorHAnsi" w:hAnsiTheme="minorHAnsi" w:cstheme="minorHAnsi"/>
          <w:color w:val="000000"/>
        </w:rPr>
        <w:t>.</w:t>
      </w:r>
      <w:r w:rsidR="00832E54" w:rsidRPr="00921DAC">
        <w:rPr>
          <w:rFonts w:asciiTheme="minorHAnsi" w:hAnsiTheme="minorHAnsi" w:cstheme="minorHAnsi"/>
          <w:color w:val="000000"/>
        </w:rPr>
        <w:t xml:space="preserve"> A prof.</w:t>
      </w:r>
      <w:r w:rsidR="00C152AF" w:rsidRPr="00921DAC">
        <w:rPr>
          <w:rFonts w:asciiTheme="minorHAnsi" w:hAnsiTheme="minorHAnsi" w:cstheme="minorHAnsi"/>
          <w:color w:val="000000"/>
        </w:rPr>
        <w:t xml:space="preserve"> </w:t>
      </w:r>
      <w:r w:rsidR="00F6468F">
        <w:rPr>
          <w:rFonts w:asciiTheme="minorHAnsi" w:hAnsiTheme="minorHAnsi" w:cstheme="minorHAnsi"/>
          <w:color w:val="000000"/>
        </w:rPr>
        <w:t xml:space="preserve">Maria das </w:t>
      </w:r>
      <w:r w:rsidR="00C152AF" w:rsidRPr="00921DAC">
        <w:rPr>
          <w:rFonts w:asciiTheme="minorHAnsi" w:hAnsiTheme="minorHAnsi" w:cstheme="minorHAnsi"/>
          <w:color w:val="000000"/>
        </w:rPr>
        <w:t>Graça</w:t>
      </w:r>
      <w:r w:rsidR="00F6468F">
        <w:rPr>
          <w:rFonts w:asciiTheme="minorHAnsi" w:hAnsiTheme="minorHAnsi" w:cstheme="minorHAnsi"/>
          <w:color w:val="000000"/>
        </w:rPr>
        <w:t xml:space="preserve">s Medeiros pediu a palavra e apresentou </w:t>
      </w:r>
      <w:r w:rsidR="000246DE" w:rsidRPr="00921DAC">
        <w:rPr>
          <w:rFonts w:asciiTheme="minorHAnsi" w:hAnsiTheme="minorHAnsi" w:cstheme="minorHAnsi"/>
          <w:color w:val="000000"/>
        </w:rPr>
        <w:t xml:space="preserve">um relato acerca </w:t>
      </w:r>
      <w:r w:rsidR="00F6468F">
        <w:rPr>
          <w:rFonts w:asciiTheme="minorHAnsi" w:hAnsiTheme="minorHAnsi" w:cstheme="minorHAnsi"/>
          <w:color w:val="000000"/>
        </w:rPr>
        <w:t>da desestruturação do S</w:t>
      </w:r>
      <w:r w:rsidR="00C152AF" w:rsidRPr="00921DAC">
        <w:rPr>
          <w:rFonts w:asciiTheme="minorHAnsi" w:hAnsiTheme="minorHAnsi" w:cstheme="minorHAnsi"/>
          <w:color w:val="000000"/>
        </w:rPr>
        <w:t xml:space="preserve">erviço de </w:t>
      </w:r>
      <w:r w:rsidR="00F6468F">
        <w:rPr>
          <w:rFonts w:asciiTheme="minorHAnsi" w:hAnsiTheme="minorHAnsi" w:cstheme="minorHAnsi"/>
          <w:color w:val="000000"/>
        </w:rPr>
        <w:t>N</w:t>
      </w:r>
      <w:r w:rsidR="00C152AF" w:rsidRPr="00921DAC">
        <w:rPr>
          <w:rFonts w:asciiTheme="minorHAnsi" w:hAnsiTheme="minorHAnsi" w:cstheme="minorHAnsi"/>
          <w:color w:val="000000"/>
        </w:rPr>
        <w:t>utrição</w:t>
      </w:r>
      <w:r w:rsidR="00F6468F">
        <w:rPr>
          <w:rFonts w:asciiTheme="minorHAnsi" w:hAnsiTheme="minorHAnsi" w:cstheme="minorHAnsi"/>
          <w:color w:val="000000"/>
        </w:rPr>
        <w:t xml:space="preserve"> e das mudanças na estrutura organizacional </w:t>
      </w:r>
      <w:r w:rsidR="00BF5957">
        <w:rPr>
          <w:rFonts w:asciiTheme="minorHAnsi" w:hAnsiTheme="minorHAnsi" w:cstheme="minorHAnsi"/>
          <w:color w:val="000000"/>
        </w:rPr>
        <w:t>d</w:t>
      </w:r>
      <w:r w:rsidR="00F6468F">
        <w:rPr>
          <w:rFonts w:asciiTheme="minorHAnsi" w:hAnsiTheme="minorHAnsi" w:cstheme="minorHAnsi"/>
          <w:color w:val="000000"/>
        </w:rPr>
        <w:t>o HUAP</w:t>
      </w:r>
      <w:r w:rsidR="00C152AF" w:rsidRPr="00921DAC">
        <w:rPr>
          <w:rFonts w:asciiTheme="minorHAnsi" w:hAnsiTheme="minorHAnsi" w:cstheme="minorHAnsi"/>
          <w:color w:val="000000"/>
        </w:rPr>
        <w:t xml:space="preserve">. </w:t>
      </w:r>
      <w:r w:rsidR="00F6468F">
        <w:rPr>
          <w:rFonts w:asciiTheme="minorHAnsi" w:hAnsiTheme="minorHAnsi" w:cstheme="minorHAnsi"/>
          <w:color w:val="000000"/>
        </w:rPr>
        <w:t xml:space="preserve">A profa. Maria das Graças também informou que a Unidade de Alimentação e Nutrição </w:t>
      </w:r>
      <w:r w:rsidR="005830A2">
        <w:rPr>
          <w:rFonts w:asciiTheme="minorHAnsi" w:hAnsiTheme="minorHAnsi" w:cstheme="minorHAnsi"/>
          <w:color w:val="000000"/>
        </w:rPr>
        <w:t xml:space="preserve">do </w:t>
      </w:r>
      <w:r w:rsidR="00BF5957">
        <w:rPr>
          <w:rFonts w:asciiTheme="minorHAnsi" w:hAnsiTheme="minorHAnsi" w:cstheme="minorHAnsi"/>
          <w:color w:val="000000"/>
        </w:rPr>
        <w:t>hospital</w:t>
      </w:r>
      <w:r w:rsidR="005830A2">
        <w:rPr>
          <w:rFonts w:asciiTheme="minorHAnsi" w:hAnsiTheme="minorHAnsi" w:cstheme="minorHAnsi"/>
          <w:color w:val="000000"/>
        </w:rPr>
        <w:t xml:space="preserve"> </w:t>
      </w:r>
      <w:r w:rsidR="0069056C">
        <w:rPr>
          <w:rFonts w:asciiTheme="minorHAnsi" w:hAnsiTheme="minorHAnsi" w:cstheme="minorHAnsi"/>
          <w:color w:val="000000"/>
        </w:rPr>
        <w:t>passou a integrar o</w:t>
      </w:r>
      <w:r w:rsidR="005830A2">
        <w:rPr>
          <w:rFonts w:asciiTheme="minorHAnsi" w:hAnsiTheme="minorHAnsi" w:cstheme="minorHAnsi"/>
          <w:color w:val="000000"/>
        </w:rPr>
        <w:t xml:space="preserve"> setor de H</w:t>
      </w:r>
      <w:r w:rsidR="002B4FE3" w:rsidRPr="00921DAC">
        <w:rPr>
          <w:rFonts w:asciiTheme="minorHAnsi" w:hAnsiTheme="minorHAnsi" w:cstheme="minorHAnsi"/>
          <w:color w:val="000000"/>
        </w:rPr>
        <w:t>otelaria</w:t>
      </w:r>
      <w:r w:rsidR="0076169D" w:rsidRPr="00921DAC">
        <w:rPr>
          <w:rFonts w:asciiTheme="minorHAnsi" w:hAnsiTheme="minorHAnsi" w:cstheme="minorHAnsi"/>
          <w:color w:val="000000"/>
        </w:rPr>
        <w:t xml:space="preserve"> </w:t>
      </w:r>
      <w:r w:rsidR="005830A2">
        <w:rPr>
          <w:rFonts w:asciiTheme="minorHAnsi" w:hAnsiTheme="minorHAnsi" w:cstheme="minorHAnsi"/>
          <w:color w:val="000000"/>
        </w:rPr>
        <w:t>bem como o</w:t>
      </w:r>
      <w:r w:rsidR="00BF5957">
        <w:rPr>
          <w:rFonts w:asciiTheme="minorHAnsi" w:hAnsiTheme="minorHAnsi" w:cstheme="minorHAnsi"/>
          <w:color w:val="000000"/>
        </w:rPr>
        <w:t>s</w:t>
      </w:r>
      <w:r w:rsidR="005830A2">
        <w:rPr>
          <w:rFonts w:asciiTheme="minorHAnsi" w:hAnsiTheme="minorHAnsi" w:cstheme="minorHAnsi"/>
          <w:color w:val="000000"/>
        </w:rPr>
        <w:t xml:space="preserve"> setor</w:t>
      </w:r>
      <w:r w:rsidR="00BF5957">
        <w:rPr>
          <w:rFonts w:asciiTheme="minorHAnsi" w:hAnsiTheme="minorHAnsi" w:cstheme="minorHAnsi"/>
          <w:color w:val="000000"/>
        </w:rPr>
        <w:t>es</w:t>
      </w:r>
      <w:r w:rsidR="005830A2">
        <w:rPr>
          <w:rFonts w:asciiTheme="minorHAnsi" w:hAnsiTheme="minorHAnsi" w:cstheme="minorHAnsi"/>
          <w:color w:val="000000"/>
        </w:rPr>
        <w:t xml:space="preserve"> de Nutrição Clínica, ambulatórios e de produção de dietas enterais pass</w:t>
      </w:r>
      <w:r w:rsidR="00BF5957">
        <w:rPr>
          <w:rFonts w:asciiTheme="minorHAnsi" w:hAnsiTheme="minorHAnsi" w:cstheme="minorHAnsi"/>
          <w:color w:val="000000"/>
        </w:rPr>
        <w:t>aram</w:t>
      </w:r>
      <w:r w:rsidR="005830A2">
        <w:rPr>
          <w:rFonts w:asciiTheme="minorHAnsi" w:hAnsiTheme="minorHAnsi" w:cstheme="minorHAnsi"/>
          <w:color w:val="000000"/>
        </w:rPr>
        <w:t xml:space="preserve"> a ficar alocado na Unidade Multiprofissional</w:t>
      </w:r>
      <w:r w:rsidR="00BF5957">
        <w:rPr>
          <w:rFonts w:asciiTheme="minorHAnsi" w:hAnsiTheme="minorHAnsi" w:cstheme="minorHAnsi"/>
          <w:color w:val="000000"/>
        </w:rPr>
        <w:t xml:space="preserve"> do HUAP</w:t>
      </w:r>
      <w:r w:rsidR="00BC5064" w:rsidRPr="00921DAC">
        <w:rPr>
          <w:rFonts w:asciiTheme="minorHAnsi" w:hAnsiTheme="minorHAnsi" w:cstheme="minorHAnsi"/>
          <w:color w:val="000000"/>
        </w:rPr>
        <w:t>.</w:t>
      </w:r>
      <w:r w:rsidR="00BF5957">
        <w:rPr>
          <w:rFonts w:asciiTheme="minorHAnsi" w:hAnsiTheme="minorHAnsi" w:cstheme="minorHAnsi"/>
          <w:color w:val="000000"/>
        </w:rPr>
        <w:t xml:space="preserve"> Após discussão da temática, a plenária sugeriu a elaboração de um documento, via CMN, para a gestão do HUAP sinalizando preocupação e esclarecimentos acerca das implicações das mudanças organizacionais</w:t>
      </w:r>
      <w:r w:rsidR="00AC28AB">
        <w:rPr>
          <w:rFonts w:asciiTheme="minorHAnsi" w:hAnsiTheme="minorHAnsi" w:cstheme="minorHAnsi"/>
          <w:color w:val="000000"/>
        </w:rPr>
        <w:t>,</w:t>
      </w:r>
      <w:r w:rsidR="00BF5957">
        <w:rPr>
          <w:rFonts w:asciiTheme="minorHAnsi" w:hAnsiTheme="minorHAnsi" w:cstheme="minorHAnsi"/>
          <w:color w:val="000000"/>
        </w:rPr>
        <w:t xml:space="preserve"> mencionadas anteriormente</w:t>
      </w:r>
      <w:r w:rsidR="00AC28AB">
        <w:rPr>
          <w:rFonts w:asciiTheme="minorHAnsi" w:hAnsiTheme="minorHAnsi" w:cstheme="minorHAnsi"/>
          <w:color w:val="000000"/>
        </w:rPr>
        <w:t>, nas atividades de ensino, pesquisa e extensão</w:t>
      </w:r>
      <w:r w:rsidR="00F02AAB">
        <w:rPr>
          <w:rFonts w:asciiTheme="minorHAnsi" w:hAnsiTheme="minorHAnsi" w:cstheme="minorHAnsi"/>
          <w:color w:val="000000"/>
        </w:rPr>
        <w:t xml:space="preserve"> no HUAP</w:t>
      </w:r>
      <w:r w:rsidR="00AC28AB">
        <w:rPr>
          <w:rFonts w:asciiTheme="minorHAnsi" w:hAnsiTheme="minorHAnsi" w:cstheme="minorHAnsi"/>
          <w:color w:val="000000"/>
        </w:rPr>
        <w:t xml:space="preserve"> vinculadas à FNEJF.</w:t>
      </w:r>
      <w:r w:rsidR="006E6214" w:rsidRPr="00921DAC">
        <w:rPr>
          <w:rFonts w:asciiTheme="minorHAnsi" w:hAnsiTheme="minorHAnsi" w:cstheme="minorHAnsi"/>
          <w:color w:val="000000"/>
        </w:rPr>
        <w:t xml:space="preserve"> </w:t>
      </w:r>
      <w:r w:rsidR="00832E54" w:rsidRPr="00921DAC">
        <w:rPr>
          <w:rFonts w:asciiTheme="minorHAnsi" w:hAnsiTheme="minorHAnsi" w:cstheme="minorHAnsi"/>
          <w:color w:val="000000"/>
        </w:rPr>
        <w:t xml:space="preserve">A profa. </w:t>
      </w:r>
      <w:r w:rsidR="006E6214" w:rsidRPr="00921DAC">
        <w:rPr>
          <w:rFonts w:asciiTheme="minorHAnsi" w:hAnsiTheme="minorHAnsi" w:cstheme="minorHAnsi"/>
          <w:color w:val="000000"/>
        </w:rPr>
        <w:t>Camila</w:t>
      </w:r>
      <w:r w:rsidR="00B75B42" w:rsidRPr="00921DAC">
        <w:rPr>
          <w:rFonts w:asciiTheme="minorHAnsi" w:hAnsiTheme="minorHAnsi" w:cstheme="minorHAnsi"/>
          <w:color w:val="000000"/>
        </w:rPr>
        <w:t xml:space="preserve"> Maranha</w:t>
      </w:r>
      <w:r w:rsidR="00832E54" w:rsidRPr="00921DAC">
        <w:rPr>
          <w:rFonts w:asciiTheme="minorHAnsi" w:hAnsiTheme="minorHAnsi" w:cstheme="minorHAnsi"/>
          <w:color w:val="000000"/>
        </w:rPr>
        <w:t xml:space="preserve"> informou </w:t>
      </w:r>
      <w:r w:rsidR="00B75B42" w:rsidRPr="00921DAC">
        <w:rPr>
          <w:rFonts w:asciiTheme="minorHAnsi" w:hAnsiTheme="minorHAnsi" w:cstheme="minorHAnsi"/>
          <w:color w:val="000000"/>
        </w:rPr>
        <w:t>que est</w:t>
      </w:r>
      <w:r w:rsidR="000A0ED1">
        <w:rPr>
          <w:rFonts w:asciiTheme="minorHAnsi" w:hAnsiTheme="minorHAnsi" w:cstheme="minorHAnsi"/>
          <w:color w:val="000000"/>
        </w:rPr>
        <w:t>ará</w:t>
      </w:r>
      <w:r w:rsidR="00B75B42" w:rsidRPr="00921DAC">
        <w:rPr>
          <w:rFonts w:asciiTheme="minorHAnsi" w:hAnsiTheme="minorHAnsi" w:cstheme="minorHAnsi"/>
          <w:color w:val="000000"/>
        </w:rPr>
        <w:t xml:space="preserve"> participando</w:t>
      </w:r>
      <w:r w:rsidR="000A0ED1">
        <w:rPr>
          <w:rFonts w:asciiTheme="minorHAnsi" w:hAnsiTheme="minorHAnsi" w:cstheme="minorHAnsi"/>
          <w:color w:val="000000"/>
        </w:rPr>
        <w:t xml:space="preserve"> do projeto</w:t>
      </w:r>
      <w:r w:rsidR="00B75B42" w:rsidRPr="00921DAC">
        <w:rPr>
          <w:rFonts w:asciiTheme="minorHAnsi" w:hAnsiTheme="minorHAnsi" w:cstheme="minorHAnsi"/>
          <w:color w:val="000000"/>
        </w:rPr>
        <w:t xml:space="preserve"> </w:t>
      </w:r>
      <w:proofErr w:type="spellStart"/>
      <w:r w:rsidR="000A0ED1" w:rsidRPr="000A0ED1">
        <w:rPr>
          <w:rFonts w:asciiTheme="minorHAnsi" w:hAnsiTheme="minorHAnsi" w:cstheme="minorHAnsi"/>
          <w:color w:val="000000"/>
        </w:rPr>
        <w:t>Pibiquinho</w:t>
      </w:r>
      <w:proofErr w:type="spellEnd"/>
      <w:r w:rsidR="000A0ED1" w:rsidRPr="000A0ED1">
        <w:rPr>
          <w:rFonts w:asciiTheme="minorHAnsi" w:hAnsiTheme="minorHAnsi" w:cstheme="minorHAnsi"/>
          <w:color w:val="000000"/>
        </w:rPr>
        <w:t> 2022 intitulado "Se Alimentando com Ciência"</w:t>
      </w:r>
      <w:r w:rsidR="000A0ED1">
        <w:rPr>
          <w:rFonts w:asciiTheme="minorHAnsi" w:hAnsiTheme="minorHAnsi" w:cstheme="minorHAnsi"/>
          <w:color w:val="000000"/>
        </w:rPr>
        <w:t xml:space="preserve"> estando o mesmo vinculado ao COLUNI</w:t>
      </w:r>
      <w:r w:rsidR="00782052">
        <w:rPr>
          <w:rFonts w:asciiTheme="minorHAnsi" w:hAnsiTheme="minorHAnsi" w:cstheme="minorHAnsi"/>
          <w:color w:val="000000"/>
        </w:rPr>
        <w:t>-UFF</w:t>
      </w:r>
      <w:r w:rsidR="000A0ED1" w:rsidRPr="000A0ED1">
        <w:rPr>
          <w:rFonts w:asciiTheme="minorHAnsi" w:hAnsiTheme="minorHAnsi" w:cstheme="minorHAnsi"/>
          <w:color w:val="000000"/>
        </w:rPr>
        <w:t>.</w:t>
      </w:r>
      <w:r w:rsidR="000A0ED1">
        <w:rPr>
          <w:rFonts w:asciiTheme="minorHAnsi" w:hAnsiTheme="minorHAnsi" w:cstheme="minorHAnsi"/>
          <w:color w:val="000000"/>
        </w:rPr>
        <w:t xml:space="preserve"> A profa. Camila Maranha relatou que este</w:t>
      </w:r>
      <w:r w:rsidR="000A0ED1" w:rsidRPr="000A0ED1">
        <w:rPr>
          <w:rFonts w:asciiTheme="minorHAnsi" w:hAnsiTheme="minorHAnsi" w:cstheme="minorHAnsi"/>
          <w:color w:val="000000"/>
        </w:rPr>
        <w:t xml:space="preserve"> projeto será conduzido também por dois professores do COLUNI e </w:t>
      </w:r>
      <w:r w:rsidR="000A0ED1">
        <w:rPr>
          <w:rFonts w:asciiTheme="minorHAnsi" w:hAnsiTheme="minorHAnsi" w:cstheme="minorHAnsi"/>
          <w:color w:val="000000"/>
        </w:rPr>
        <w:t>que o mesmo foi</w:t>
      </w:r>
      <w:r w:rsidR="000A0ED1" w:rsidRPr="000A0ED1">
        <w:rPr>
          <w:rFonts w:asciiTheme="minorHAnsi" w:hAnsiTheme="minorHAnsi" w:cstheme="minorHAnsi"/>
          <w:color w:val="000000"/>
        </w:rPr>
        <w:t xml:space="preserve"> aprovado para receber duas bolsas, de alunos do COLUNI.</w:t>
      </w:r>
      <w:r w:rsidR="000A0ED1">
        <w:rPr>
          <w:rFonts w:asciiTheme="minorHAnsi" w:hAnsiTheme="minorHAnsi" w:cstheme="minorHAnsi"/>
          <w:color w:val="000000"/>
        </w:rPr>
        <w:t xml:space="preserve"> </w:t>
      </w:r>
      <w:r w:rsidR="000B7BC4" w:rsidRPr="000A0ED1">
        <w:rPr>
          <w:rFonts w:asciiTheme="minorHAnsi" w:hAnsiTheme="minorHAnsi" w:cstheme="minorHAnsi"/>
          <w:color w:val="000000"/>
        </w:rPr>
        <w:t>Então, não tendo mais nada a tratar, a reunião foi encerrada por mim, profa. Daniele da Silva Bastos Soares, e a ata lavrada por Helga Nazario (assistente em administração).</w:t>
      </w:r>
    </w:p>
    <w:p w14:paraId="1093107F" w14:textId="77777777" w:rsidR="000A0ED1" w:rsidRDefault="000A0ED1" w:rsidP="00832E54">
      <w:pPr>
        <w:pStyle w:val="NormalWeb"/>
        <w:shd w:val="clear" w:color="auto" w:fill="FFFFFF"/>
        <w:spacing w:before="0" w:beforeAutospacing="0" w:after="0" w:afterAutospacing="0"/>
        <w:jc w:val="both"/>
        <w:rPr>
          <w:rFonts w:asciiTheme="minorHAnsi" w:hAnsiTheme="minorHAnsi" w:cstheme="minorHAnsi"/>
        </w:rPr>
      </w:pPr>
    </w:p>
    <w:p w14:paraId="74EC94E7" w14:textId="77777777" w:rsidR="002E7236" w:rsidRPr="00FC1814" w:rsidRDefault="000B7BC4">
      <w:pPr>
        <w:shd w:val="clear" w:color="auto" w:fill="FFFFFF"/>
        <w:spacing w:line="360" w:lineRule="auto"/>
        <w:jc w:val="both"/>
        <w:rPr>
          <w:rFonts w:asciiTheme="minorHAnsi" w:hAnsiTheme="minorHAnsi" w:cstheme="minorHAnsi"/>
        </w:rPr>
      </w:pPr>
      <w:r w:rsidRPr="00FC1814">
        <w:rPr>
          <w:rFonts w:asciiTheme="minorHAnsi" w:hAnsiTheme="minorHAnsi" w:cstheme="minorHAnsi"/>
        </w:rPr>
        <w:t> </w:t>
      </w:r>
    </w:p>
    <w:p w14:paraId="331947AC" w14:textId="77777777" w:rsidR="002E7236" w:rsidRPr="00FC1814" w:rsidRDefault="000B7BC4">
      <w:pPr>
        <w:jc w:val="center"/>
        <w:rPr>
          <w:rFonts w:asciiTheme="minorHAnsi" w:hAnsiTheme="minorHAnsi" w:cstheme="minorHAnsi"/>
        </w:rPr>
      </w:pPr>
      <w:r w:rsidRPr="00FC1814">
        <w:rPr>
          <w:rFonts w:asciiTheme="minorHAnsi" w:hAnsiTheme="minorHAnsi" w:cstheme="minorHAnsi"/>
        </w:rPr>
        <w:t>__________________________________________</w:t>
      </w:r>
    </w:p>
    <w:p w14:paraId="6BDF5EBC" w14:textId="77777777" w:rsidR="002E7236" w:rsidRPr="00FC1814" w:rsidRDefault="000B7BC4">
      <w:pPr>
        <w:jc w:val="center"/>
        <w:rPr>
          <w:rFonts w:asciiTheme="minorHAnsi" w:hAnsiTheme="minorHAnsi" w:cstheme="minorHAnsi"/>
        </w:rPr>
      </w:pPr>
      <w:proofErr w:type="spellStart"/>
      <w:r w:rsidRPr="00FC1814">
        <w:rPr>
          <w:rFonts w:asciiTheme="minorHAnsi" w:hAnsiTheme="minorHAnsi" w:cstheme="minorHAnsi"/>
        </w:rPr>
        <w:t>Profª</w:t>
      </w:r>
      <w:proofErr w:type="spellEnd"/>
      <w:r w:rsidRPr="00FC1814">
        <w:rPr>
          <w:rFonts w:asciiTheme="minorHAnsi" w:hAnsiTheme="minorHAnsi" w:cstheme="minorHAnsi"/>
        </w:rPr>
        <w:t xml:space="preserve"> Daniele da Silva Bastos Soares</w:t>
      </w:r>
    </w:p>
    <w:p w14:paraId="7342368C" w14:textId="77777777" w:rsidR="002E7236" w:rsidRPr="00FC1814" w:rsidRDefault="000B7BC4">
      <w:pPr>
        <w:jc w:val="center"/>
        <w:rPr>
          <w:rFonts w:asciiTheme="minorHAnsi" w:hAnsiTheme="minorHAnsi" w:cstheme="minorHAnsi"/>
        </w:rPr>
      </w:pPr>
      <w:r w:rsidRPr="00FC1814">
        <w:rPr>
          <w:rFonts w:asciiTheme="minorHAnsi" w:hAnsiTheme="minorHAnsi" w:cstheme="minorHAnsi"/>
        </w:rPr>
        <w:t>SIAPE</w:t>
      </w:r>
      <w:r w:rsidRPr="00FC1814">
        <w:rPr>
          <w:rFonts w:asciiTheme="minorHAnsi" w:hAnsiTheme="minorHAnsi" w:cstheme="minorHAnsi"/>
          <w:highlight w:val="white"/>
        </w:rPr>
        <w:t xml:space="preserve"> 2818876</w:t>
      </w:r>
    </w:p>
    <w:p w14:paraId="4E339A8F" w14:textId="77777777" w:rsidR="00DB416F" w:rsidRPr="00FC1814" w:rsidRDefault="000B7BC4" w:rsidP="00356851">
      <w:pPr>
        <w:spacing w:line="360" w:lineRule="auto"/>
        <w:jc w:val="center"/>
        <w:rPr>
          <w:rFonts w:asciiTheme="minorHAnsi" w:hAnsiTheme="minorHAnsi" w:cstheme="minorHAnsi"/>
        </w:rPr>
      </w:pPr>
      <w:r w:rsidRPr="00FC1814">
        <w:rPr>
          <w:rFonts w:asciiTheme="minorHAnsi" w:hAnsiTheme="minorHAnsi" w:cstheme="minorHAnsi"/>
        </w:rPr>
        <w:t>Chefe do Departamento de Nutrição Social</w:t>
      </w:r>
    </w:p>
    <w:sectPr w:rsidR="00DB416F" w:rsidRPr="00FC1814" w:rsidSect="00BC1212">
      <w:pgSz w:w="11906" w:h="16838"/>
      <w:pgMar w:top="1134" w:right="851" w:bottom="1134" w:left="1701" w:header="709" w:footer="709" w:gutter="0"/>
      <w:lnNumType w:countBy="1" w:restart="continuous"/>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E117D1"/>
    <w:multiLevelType w:val="multilevel"/>
    <w:tmpl w:val="D5F821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79A0112"/>
    <w:multiLevelType w:val="multilevel"/>
    <w:tmpl w:val="610A332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87039B1"/>
    <w:multiLevelType w:val="multilevel"/>
    <w:tmpl w:val="F6024C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8BA49FC"/>
    <w:multiLevelType w:val="multilevel"/>
    <w:tmpl w:val="1F0085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DE679F1"/>
    <w:multiLevelType w:val="multilevel"/>
    <w:tmpl w:val="C242E7B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BC95513"/>
    <w:multiLevelType w:val="multilevel"/>
    <w:tmpl w:val="F01266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19249009">
    <w:abstractNumId w:val="2"/>
  </w:num>
  <w:num w:numId="2" w16cid:durableId="1141119669">
    <w:abstractNumId w:val="1"/>
    <w:lvlOverride w:ilvl="0">
      <w:lvl w:ilvl="0">
        <w:numFmt w:val="decimal"/>
        <w:lvlText w:val="%1."/>
        <w:lvlJc w:val="left"/>
      </w:lvl>
    </w:lvlOverride>
  </w:num>
  <w:num w:numId="3" w16cid:durableId="386297500">
    <w:abstractNumId w:val="1"/>
    <w:lvlOverride w:ilvl="0">
      <w:lvl w:ilvl="0">
        <w:numFmt w:val="decimal"/>
        <w:lvlText w:val="%1."/>
        <w:lvlJc w:val="left"/>
      </w:lvl>
    </w:lvlOverride>
  </w:num>
  <w:num w:numId="4" w16cid:durableId="1910265856">
    <w:abstractNumId w:val="1"/>
    <w:lvlOverride w:ilvl="0">
      <w:lvl w:ilvl="0">
        <w:numFmt w:val="decimal"/>
        <w:lvlText w:val="%1."/>
        <w:lvlJc w:val="left"/>
      </w:lvl>
    </w:lvlOverride>
  </w:num>
  <w:num w:numId="5" w16cid:durableId="804589671">
    <w:abstractNumId w:val="1"/>
    <w:lvlOverride w:ilvl="0">
      <w:lvl w:ilvl="0">
        <w:numFmt w:val="decimal"/>
        <w:lvlText w:val="%1."/>
        <w:lvlJc w:val="left"/>
      </w:lvl>
    </w:lvlOverride>
  </w:num>
  <w:num w:numId="6" w16cid:durableId="1270235670">
    <w:abstractNumId w:val="1"/>
    <w:lvlOverride w:ilvl="0">
      <w:lvl w:ilvl="0">
        <w:numFmt w:val="decimal"/>
        <w:lvlText w:val="%1."/>
        <w:lvlJc w:val="left"/>
      </w:lvl>
    </w:lvlOverride>
  </w:num>
  <w:num w:numId="7" w16cid:durableId="1386222486">
    <w:abstractNumId w:val="0"/>
  </w:num>
  <w:num w:numId="8" w16cid:durableId="796681544">
    <w:abstractNumId w:val="3"/>
  </w:num>
  <w:num w:numId="9" w16cid:durableId="2016806876">
    <w:abstractNumId w:val="4"/>
    <w:lvlOverride w:ilvl="0">
      <w:lvl w:ilvl="0">
        <w:numFmt w:val="decimal"/>
        <w:lvlText w:val="%1."/>
        <w:lvlJc w:val="left"/>
      </w:lvl>
    </w:lvlOverride>
  </w:num>
  <w:num w:numId="10" w16cid:durableId="800801411">
    <w:abstractNumId w:val="4"/>
    <w:lvlOverride w:ilvl="0">
      <w:lvl w:ilvl="0">
        <w:numFmt w:val="decimal"/>
        <w:lvlText w:val="%1."/>
        <w:lvlJc w:val="left"/>
      </w:lvl>
    </w:lvlOverride>
  </w:num>
  <w:num w:numId="11" w16cid:durableId="1177773557">
    <w:abstractNumId w:val="4"/>
    <w:lvlOverride w:ilvl="0">
      <w:lvl w:ilvl="0">
        <w:numFmt w:val="decimal"/>
        <w:lvlText w:val="%1."/>
        <w:lvlJc w:val="left"/>
      </w:lvl>
    </w:lvlOverride>
  </w:num>
  <w:num w:numId="12" w16cid:durableId="1681468128">
    <w:abstractNumId w:val="4"/>
    <w:lvlOverride w:ilvl="0">
      <w:lvl w:ilvl="0">
        <w:numFmt w:val="decimal"/>
        <w:lvlText w:val="%1."/>
        <w:lvlJc w:val="left"/>
      </w:lvl>
    </w:lvlOverride>
  </w:num>
  <w:num w:numId="13" w16cid:durableId="1576479172">
    <w:abstractNumId w:val="4"/>
    <w:lvlOverride w:ilvl="0">
      <w:lvl w:ilvl="0">
        <w:numFmt w:val="decimal"/>
        <w:lvlText w:val="%1."/>
        <w:lvlJc w:val="left"/>
      </w:lvl>
    </w:lvlOverride>
  </w:num>
  <w:num w:numId="14" w16cid:durableId="703901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236"/>
    <w:rsid w:val="0001405E"/>
    <w:rsid w:val="000246DE"/>
    <w:rsid w:val="00042C4F"/>
    <w:rsid w:val="000631F8"/>
    <w:rsid w:val="00065F66"/>
    <w:rsid w:val="00084667"/>
    <w:rsid w:val="00090690"/>
    <w:rsid w:val="000A0ED1"/>
    <w:rsid w:val="000B02A6"/>
    <w:rsid w:val="000B0E78"/>
    <w:rsid w:val="000B7BC4"/>
    <w:rsid w:val="000F2C30"/>
    <w:rsid w:val="00122D0B"/>
    <w:rsid w:val="00123494"/>
    <w:rsid w:val="00125C06"/>
    <w:rsid w:val="00141455"/>
    <w:rsid w:val="001539B6"/>
    <w:rsid w:val="00157604"/>
    <w:rsid w:val="00166BD8"/>
    <w:rsid w:val="00171CAB"/>
    <w:rsid w:val="001B13A9"/>
    <w:rsid w:val="001B35FB"/>
    <w:rsid w:val="001D46B1"/>
    <w:rsid w:val="001E229C"/>
    <w:rsid w:val="001F44A5"/>
    <w:rsid w:val="00203B21"/>
    <w:rsid w:val="00231D59"/>
    <w:rsid w:val="00251B4A"/>
    <w:rsid w:val="00257014"/>
    <w:rsid w:val="00257676"/>
    <w:rsid w:val="002608E0"/>
    <w:rsid w:val="00270953"/>
    <w:rsid w:val="00293B19"/>
    <w:rsid w:val="00296280"/>
    <w:rsid w:val="00296DA4"/>
    <w:rsid w:val="002A2773"/>
    <w:rsid w:val="002B4FE3"/>
    <w:rsid w:val="002E5462"/>
    <w:rsid w:val="002E7236"/>
    <w:rsid w:val="002F0B0F"/>
    <w:rsid w:val="002F42D8"/>
    <w:rsid w:val="003039E9"/>
    <w:rsid w:val="00327B1D"/>
    <w:rsid w:val="0033678F"/>
    <w:rsid w:val="00356851"/>
    <w:rsid w:val="003B0635"/>
    <w:rsid w:val="003B3911"/>
    <w:rsid w:val="003D68C1"/>
    <w:rsid w:val="0040112A"/>
    <w:rsid w:val="00406041"/>
    <w:rsid w:val="004405EA"/>
    <w:rsid w:val="004458BB"/>
    <w:rsid w:val="0044778D"/>
    <w:rsid w:val="00465E15"/>
    <w:rsid w:val="0047166B"/>
    <w:rsid w:val="0049244A"/>
    <w:rsid w:val="004E105B"/>
    <w:rsid w:val="004F4EA2"/>
    <w:rsid w:val="00506F83"/>
    <w:rsid w:val="00512216"/>
    <w:rsid w:val="00517449"/>
    <w:rsid w:val="00521F86"/>
    <w:rsid w:val="005830A2"/>
    <w:rsid w:val="0058726B"/>
    <w:rsid w:val="005C09A8"/>
    <w:rsid w:val="005D21DF"/>
    <w:rsid w:val="005F6AC2"/>
    <w:rsid w:val="0063238B"/>
    <w:rsid w:val="006359B4"/>
    <w:rsid w:val="0064747F"/>
    <w:rsid w:val="006522A2"/>
    <w:rsid w:val="00670E0E"/>
    <w:rsid w:val="0069056C"/>
    <w:rsid w:val="006D30B9"/>
    <w:rsid w:val="006E6214"/>
    <w:rsid w:val="006F191E"/>
    <w:rsid w:val="00710167"/>
    <w:rsid w:val="00737424"/>
    <w:rsid w:val="00744394"/>
    <w:rsid w:val="00752FD1"/>
    <w:rsid w:val="00753EFA"/>
    <w:rsid w:val="0076169D"/>
    <w:rsid w:val="00762272"/>
    <w:rsid w:val="00762CB5"/>
    <w:rsid w:val="00782052"/>
    <w:rsid w:val="00800272"/>
    <w:rsid w:val="008030CA"/>
    <w:rsid w:val="00822A05"/>
    <w:rsid w:val="008262A1"/>
    <w:rsid w:val="00832E54"/>
    <w:rsid w:val="0084401A"/>
    <w:rsid w:val="00882FEC"/>
    <w:rsid w:val="00895C89"/>
    <w:rsid w:val="008B24BC"/>
    <w:rsid w:val="008B690C"/>
    <w:rsid w:val="008D5E3B"/>
    <w:rsid w:val="008E7E60"/>
    <w:rsid w:val="008F100B"/>
    <w:rsid w:val="008F683F"/>
    <w:rsid w:val="00912628"/>
    <w:rsid w:val="00914C54"/>
    <w:rsid w:val="00921DAC"/>
    <w:rsid w:val="00962022"/>
    <w:rsid w:val="00964DFE"/>
    <w:rsid w:val="009A5A96"/>
    <w:rsid w:val="009C4425"/>
    <w:rsid w:val="009E30EB"/>
    <w:rsid w:val="00A56832"/>
    <w:rsid w:val="00A56A32"/>
    <w:rsid w:val="00A7142E"/>
    <w:rsid w:val="00A81E03"/>
    <w:rsid w:val="00AA5F3F"/>
    <w:rsid w:val="00AB3705"/>
    <w:rsid w:val="00AC28AB"/>
    <w:rsid w:val="00AC6906"/>
    <w:rsid w:val="00AC7A1B"/>
    <w:rsid w:val="00AD22CB"/>
    <w:rsid w:val="00AD2D36"/>
    <w:rsid w:val="00AF363F"/>
    <w:rsid w:val="00AF7425"/>
    <w:rsid w:val="00B0534C"/>
    <w:rsid w:val="00B41A1E"/>
    <w:rsid w:val="00B425AB"/>
    <w:rsid w:val="00B6194C"/>
    <w:rsid w:val="00B72635"/>
    <w:rsid w:val="00B75B42"/>
    <w:rsid w:val="00BA67E2"/>
    <w:rsid w:val="00BC000D"/>
    <w:rsid w:val="00BC1212"/>
    <w:rsid w:val="00BC5064"/>
    <w:rsid w:val="00BF5957"/>
    <w:rsid w:val="00C152AF"/>
    <w:rsid w:val="00C536EA"/>
    <w:rsid w:val="00C53A51"/>
    <w:rsid w:val="00C61209"/>
    <w:rsid w:val="00C61AF1"/>
    <w:rsid w:val="00C85544"/>
    <w:rsid w:val="00CB46CF"/>
    <w:rsid w:val="00CB6026"/>
    <w:rsid w:val="00D11165"/>
    <w:rsid w:val="00D14360"/>
    <w:rsid w:val="00D162BB"/>
    <w:rsid w:val="00D236CB"/>
    <w:rsid w:val="00D355E0"/>
    <w:rsid w:val="00D60903"/>
    <w:rsid w:val="00D807FF"/>
    <w:rsid w:val="00DA22FF"/>
    <w:rsid w:val="00DB33D4"/>
    <w:rsid w:val="00DB416F"/>
    <w:rsid w:val="00DB4B2A"/>
    <w:rsid w:val="00DD45D0"/>
    <w:rsid w:val="00DE75C8"/>
    <w:rsid w:val="00E12DD3"/>
    <w:rsid w:val="00E2602A"/>
    <w:rsid w:val="00E34DA6"/>
    <w:rsid w:val="00E4034C"/>
    <w:rsid w:val="00E42AC8"/>
    <w:rsid w:val="00EC32B6"/>
    <w:rsid w:val="00EF125B"/>
    <w:rsid w:val="00EF25B5"/>
    <w:rsid w:val="00F02AAB"/>
    <w:rsid w:val="00F11609"/>
    <w:rsid w:val="00F147A1"/>
    <w:rsid w:val="00F14E21"/>
    <w:rsid w:val="00F30D8C"/>
    <w:rsid w:val="00F41FBA"/>
    <w:rsid w:val="00F55A91"/>
    <w:rsid w:val="00F6468F"/>
    <w:rsid w:val="00F74F28"/>
    <w:rsid w:val="00FC1814"/>
    <w:rsid w:val="00FD465E"/>
    <w:rsid w:val="00FE7D2A"/>
    <w:rsid w:val="00FF0807"/>
    <w:rsid w:val="00FF360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6D86A"/>
  <w15:docId w15:val="{8FDEA5B4-C998-46C8-89F2-A1ACF6DED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3344"/>
  </w:style>
  <w:style w:type="paragraph" w:styleId="Ttulo1">
    <w:name w:val="heading 1"/>
    <w:basedOn w:val="Normal"/>
    <w:next w:val="Normal"/>
    <w:uiPriority w:val="9"/>
    <w:qFormat/>
    <w:rsid w:val="003B0635"/>
    <w:pPr>
      <w:keepNext/>
      <w:keepLines/>
      <w:spacing w:before="480" w:after="120"/>
      <w:outlineLvl w:val="0"/>
    </w:pPr>
    <w:rPr>
      <w:b/>
      <w:sz w:val="48"/>
      <w:szCs w:val="48"/>
    </w:rPr>
  </w:style>
  <w:style w:type="paragraph" w:styleId="Ttulo2">
    <w:name w:val="heading 2"/>
    <w:basedOn w:val="Normal"/>
    <w:link w:val="Ttulo2Char"/>
    <w:uiPriority w:val="9"/>
    <w:semiHidden/>
    <w:unhideWhenUsed/>
    <w:qFormat/>
    <w:rsid w:val="00477D85"/>
    <w:pPr>
      <w:spacing w:before="100" w:beforeAutospacing="1" w:after="100" w:afterAutospacing="1"/>
      <w:outlineLvl w:val="1"/>
    </w:pPr>
    <w:rPr>
      <w:b/>
      <w:bCs/>
      <w:sz w:val="36"/>
      <w:szCs w:val="36"/>
    </w:rPr>
  </w:style>
  <w:style w:type="paragraph" w:styleId="Ttulo3">
    <w:name w:val="heading 3"/>
    <w:basedOn w:val="Normal"/>
    <w:link w:val="Ttulo3Char"/>
    <w:uiPriority w:val="9"/>
    <w:semiHidden/>
    <w:unhideWhenUsed/>
    <w:qFormat/>
    <w:rsid w:val="00673344"/>
    <w:pPr>
      <w:spacing w:before="100" w:beforeAutospacing="1" w:after="100" w:afterAutospacing="1"/>
      <w:outlineLvl w:val="2"/>
    </w:pPr>
    <w:rPr>
      <w:b/>
      <w:bCs/>
      <w:sz w:val="27"/>
      <w:szCs w:val="27"/>
    </w:rPr>
  </w:style>
  <w:style w:type="paragraph" w:styleId="Ttulo4">
    <w:name w:val="heading 4"/>
    <w:basedOn w:val="Normal"/>
    <w:next w:val="Normal"/>
    <w:uiPriority w:val="9"/>
    <w:semiHidden/>
    <w:unhideWhenUsed/>
    <w:qFormat/>
    <w:rsid w:val="003B0635"/>
    <w:pPr>
      <w:keepNext/>
      <w:keepLines/>
      <w:spacing w:before="240" w:after="40"/>
      <w:outlineLvl w:val="3"/>
    </w:pPr>
    <w:rPr>
      <w:b/>
    </w:rPr>
  </w:style>
  <w:style w:type="paragraph" w:styleId="Ttulo5">
    <w:name w:val="heading 5"/>
    <w:basedOn w:val="Normal"/>
    <w:next w:val="Normal"/>
    <w:uiPriority w:val="9"/>
    <w:semiHidden/>
    <w:unhideWhenUsed/>
    <w:qFormat/>
    <w:rsid w:val="003B0635"/>
    <w:pPr>
      <w:keepNext/>
      <w:keepLines/>
      <w:spacing w:before="220" w:after="40"/>
      <w:outlineLvl w:val="4"/>
    </w:pPr>
    <w:rPr>
      <w:b/>
      <w:sz w:val="22"/>
      <w:szCs w:val="22"/>
    </w:rPr>
  </w:style>
  <w:style w:type="paragraph" w:styleId="Ttulo6">
    <w:name w:val="heading 6"/>
    <w:basedOn w:val="Normal"/>
    <w:next w:val="Normal"/>
    <w:uiPriority w:val="9"/>
    <w:semiHidden/>
    <w:unhideWhenUsed/>
    <w:qFormat/>
    <w:rsid w:val="003B0635"/>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rsid w:val="003B0635"/>
    <w:tblPr>
      <w:tblCellMar>
        <w:top w:w="0" w:type="dxa"/>
        <w:left w:w="0" w:type="dxa"/>
        <w:bottom w:w="0" w:type="dxa"/>
        <w:right w:w="0" w:type="dxa"/>
      </w:tblCellMar>
    </w:tblPr>
  </w:style>
  <w:style w:type="paragraph" w:styleId="Ttulo">
    <w:name w:val="Title"/>
    <w:basedOn w:val="Normal"/>
    <w:next w:val="Normal"/>
    <w:uiPriority w:val="10"/>
    <w:qFormat/>
    <w:rsid w:val="003B0635"/>
    <w:pPr>
      <w:keepNext/>
      <w:keepLines/>
      <w:spacing w:before="480" w:after="120"/>
    </w:pPr>
    <w:rPr>
      <w:b/>
      <w:sz w:val="72"/>
      <w:szCs w:val="72"/>
    </w:rPr>
  </w:style>
  <w:style w:type="paragraph" w:styleId="Textodebalo">
    <w:name w:val="Balloon Text"/>
    <w:basedOn w:val="Normal"/>
    <w:link w:val="TextodebaloChar"/>
    <w:uiPriority w:val="99"/>
    <w:semiHidden/>
    <w:unhideWhenUsed/>
    <w:rsid w:val="00634E36"/>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semiHidden/>
    <w:rsid w:val="00634E36"/>
    <w:rPr>
      <w:rFonts w:ascii="Tahoma" w:hAnsi="Tahoma" w:cs="Tahoma"/>
      <w:sz w:val="16"/>
      <w:szCs w:val="16"/>
    </w:rPr>
  </w:style>
  <w:style w:type="character" w:styleId="Nmerodelinha">
    <w:name w:val="line number"/>
    <w:basedOn w:val="Fontepargpadro"/>
    <w:uiPriority w:val="99"/>
    <w:semiHidden/>
    <w:unhideWhenUsed/>
    <w:rsid w:val="00634E36"/>
  </w:style>
  <w:style w:type="paragraph" w:customStyle="1" w:styleId="Normal1">
    <w:name w:val="Normal1"/>
    <w:rsid w:val="00D914EE"/>
    <w:rPr>
      <w:rFonts w:ascii="Arial" w:hAnsi="Arial" w:cs="Arial"/>
      <w:lang w:val="en-US"/>
    </w:rPr>
  </w:style>
  <w:style w:type="character" w:styleId="Refdecomentrio">
    <w:name w:val="annotation reference"/>
    <w:basedOn w:val="Fontepargpadro"/>
    <w:uiPriority w:val="99"/>
    <w:semiHidden/>
    <w:unhideWhenUsed/>
    <w:rsid w:val="00B0310A"/>
    <w:rPr>
      <w:sz w:val="16"/>
      <w:szCs w:val="16"/>
    </w:rPr>
  </w:style>
  <w:style w:type="paragraph" w:styleId="Textodecomentrio">
    <w:name w:val="annotation text"/>
    <w:basedOn w:val="Normal"/>
    <w:link w:val="TextodecomentrioChar"/>
    <w:uiPriority w:val="99"/>
    <w:semiHidden/>
    <w:unhideWhenUsed/>
    <w:rsid w:val="00B0310A"/>
    <w:pPr>
      <w:spacing w:after="200"/>
    </w:pPr>
    <w:rPr>
      <w:rFonts w:asciiTheme="minorHAnsi" w:eastAsiaTheme="minorHAnsi" w:hAnsiTheme="minorHAnsi" w:cstheme="minorBidi"/>
      <w:sz w:val="20"/>
      <w:szCs w:val="20"/>
      <w:lang w:eastAsia="en-US"/>
    </w:rPr>
  </w:style>
  <w:style w:type="character" w:customStyle="1" w:styleId="TextodecomentrioChar">
    <w:name w:val="Texto de comentário Char"/>
    <w:basedOn w:val="Fontepargpadro"/>
    <w:link w:val="Textodecomentrio"/>
    <w:uiPriority w:val="99"/>
    <w:semiHidden/>
    <w:rsid w:val="00B0310A"/>
    <w:rPr>
      <w:sz w:val="20"/>
      <w:szCs w:val="20"/>
    </w:rPr>
  </w:style>
  <w:style w:type="paragraph" w:styleId="Assuntodocomentrio">
    <w:name w:val="annotation subject"/>
    <w:basedOn w:val="Textodecomentrio"/>
    <w:next w:val="Textodecomentrio"/>
    <w:link w:val="AssuntodocomentrioChar"/>
    <w:uiPriority w:val="99"/>
    <w:semiHidden/>
    <w:unhideWhenUsed/>
    <w:rsid w:val="00B0310A"/>
    <w:rPr>
      <w:b/>
      <w:bCs/>
    </w:rPr>
  </w:style>
  <w:style w:type="character" w:customStyle="1" w:styleId="AssuntodocomentrioChar">
    <w:name w:val="Assunto do comentário Char"/>
    <w:basedOn w:val="TextodecomentrioChar"/>
    <w:link w:val="Assuntodocomentrio"/>
    <w:uiPriority w:val="99"/>
    <w:semiHidden/>
    <w:rsid w:val="00B0310A"/>
    <w:rPr>
      <w:b/>
      <w:bCs/>
      <w:sz w:val="20"/>
      <w:szCs w:val="20"/>
    </w:rPr>
  </w:style>
  <w:style w:type="character" w:styleId="Hyperlink">
    <w:name w:val="Hyperlink"/>
    <w:basedOn w:val="Fontepargpadro"/>
    <w:uiPriority w:val="99"/>
    <w:unhideWhenUsed/>
    <w:rsid w:val="00280BE2"/>
    <w:rPr>
      <w:color w:val="0000FF" w:themeColor="hyperlink"/>
      <w:u w:val="single"/>
    </w:rPr>
  </w:style>
  <w:style w:type="paragraph" w:styleId="NormalWeb">
    <w:name w:val="Normal (Web)"/>
    <w:basedOn w:val="Normal"/>
    <w:uiPriority w:val="99"/>
    <w:unhideWhenUsed/>
    <w:rsid w:val="00145029"/>
    <w:pPr>
      <w:spacing w:before="100" w:beforeAutospacing="1" w:after="100" w:afterAutospacing="1"/>
    </w:pPr>
  </w:style>
  <w:style w:type="paragraph" w:styleId="PargrafodaLista">
    <w:name w:val="List Paragraph"/>
    <w:basedOn w:val="Normal"/>
    <w:uiPriority w:val="34"/>
    <w:qFormat/>
    <w:rsid w:val="00040295"/>
    <w:pPr>
      <w:spacing w:after="160" w:line="259" w:lineRule="auto"/>
      <w:ind w:left="720"/>
      <w:contextualSpacing/>
    </w:pPr>
    <w:rPr>
      <w:rFonts w:asciiTheme="minorHAnsi" w:eastAsiaTheme="minorHAnsi" w:hAnsiTheme="minorHAnsi" w:cstheme="minorBidi"/>
      <w:sz w:val="22"/>
      <w:szCs w:val="22"/>
      <w:lang w:eastAsia="en-US"/>
    </w:rPr>
  </w:style>
  <w:style w:type="table" w:styleId="Tabelacomgrade">
    <w:name w:val="Table Grid"/>
    <w:basedOn w:val="Tabelanormal"/>
    <w:uiPriority w:val="59"/>
    <w:unhideWhenUsed/>
    <w:rsid w:val="00A90B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har">
    <w:name w:val="Título 2 Char"/>
    <w:basedOn w:val="Fontepargpadro"/>
    <w:link w:val="Ttulo2"/>
    <w:uiPriority w:val="9"/>
    <w:rsid w:val="00477D85"/>
    <w:rPr>
      <w:rFonts w:ascii="Times New Roman" w:eastAsia="Times New Roman" w:hAnsi="Times New Roman" w:cs="Times New Roman"/>
      <w:b/>
      <w:bCs/>
      <w:sz w:val="36"/>
      <w:szCs w:val="36"/>
      <w:lang w:eastAsia="pt-BR"/>
    </w:rPr>
  </w:style>
  <w:style w:type="character" w:customStyle="1" w:styleId="date-display-range">
    <w:name w:val="date-display-range"/>
    <w:basedOn w:val="Fontepargpadro"/>
    <w:rsid w:val="003843AB"/>
  </w:style>
  <w:style w:type="character" w:customStyle="1" w:styleId="date-display-start">
    <w:name w:val="date-display-start"/>
    <w:basedOn w:val="Fontepargpadro"/>
    <w:rsid w:val="003843AB"/>
  </w:style>
  <w:style w:type="character" w:customStyle="1" w:styleId="date-display-end">
    <w:name w:val="date-display-end"/>
    <w:basedOn w:val="Fontepargpadro"/>
    <w:rsid w:val="003843AB"/>
  </w:style>
  <w:style w:type="character" w:styleId="HiperlinkVisitado">
    <w:name w:val="FollowedHyperlink"/>
    <w:basedOn w:val="Fontepargpadro"/>
    <w:uiPriority w:val="99"/>
    <w:semiHidden/>
    <w:unhideWhenUsed/>
    <w:rsid w:val="00B75FDC"/>
    <w:rPr>
      <w:color w:val="800080" w:themeColor="followedHyperlink"/>
      <w:u w:val="single"/>
    </w:rPr>
  </w:style>
  <w:style w:type="character" w:customStyle="1" w:styleId="il">
    <w:name w:val="il"/>
    <w:basedOn w:val="Fontepargpadro"/>
    <w:rsid w:val="00D04DE1"/>
  </w:style>
  <w:style w:type="character" w:customStyle="1" w:styleId="Ttulo3Char">
    <w:name w:val="Título 3 Char"/>
    <w:basedOn w:val="Fontepargpadro"/>
    <w:link w:val="Ttulo3"/>
    <w:uiPriority w:val="9"/>
    <w:rsid w:val="00673344"/>
    <w:rPr>
      <w:rFonts w:ascii="Times New Roman" w:eastAsia="Times New Roman" w:hAnsi="Times New Roman" w:cs="Times New Roman"/>
      <w:b/>
      <w:bCs/>
      <w:sz w:val="27"/>
      <w:szCs w:val="27"/>
      <w:lang w:eastAsia="pt-BR"/>
    </w:rPr>
  </w:style>
  <w:style w:type="character" w:customStyle="1" w:styleId="gd">
    <w:name w:val="gd"/>
    <w:basedOn w:val="Fontepargpadro"/>
    <w:rsid w:val="00673344"/>
  </w:style>
  <w:style w:type="character" w:customStyle="1" w:styleId="g3">
    <w:name w:val="g3"/>
    <w:basedOn w:val="Fontepargpadro"/>
    <w:rsid w:val="00673344"/>
  </w:style>
  <w:style w:type="character" w:customStyle="1" w:styleId="hb">
    <w:name w:val="hb"/>
    <w:basedOn w:val="Fontepargpadro"/>
    <w:rsid w:val="00673344"/>
  </w:style>
  <w:style w:type="character" w:customStyle="1" w:styleId="g2">
    <w:name w:val="g2"/>
    <w:basedOn w:val="Fontepargpadro"/>
    <w:rsid w:val="00673344"/>
  </w:style>
  <w:style w:type="character" w:customStyle="1" w:styleId="gmaildefault">
    <w:name w:val="gmail_default"/>
    <w:basedOn w:val="Fontepargpadro"/>
    <w:rsid w:val="007168B4"/>
  </w:style>
  <w:style w:type="character" w:styleId="Forte">
    <w:name w:val="Strong"/>
    <w:basedOn w:val="Fontepargpadro"/>
    <w:uiPriority w:val="22"/>
    <w:qFormat/>
    <w:rsid w:val="00AE319F"/>
    <w:rPr>
      <w:b/>
      <w:bCs/>
    </w:rPr>
  </w:style>
  <w:style w:type="paragraph" w:customStyle="1" w:styleId="Default">
    <w:name w:val="Default"/>
    <w:rsid w:val="00E80EA2"/>
    <w:pPr>
      <w:autoSpaceDE w:val="0"/>
      <w:autoSpaceDN w:val="0"/>
      <w:adjustRightInd w:val="0"/>
    </w:pPr>
    <w:rPr>
      <w:rFonts w:ascii="Arial" w:hAnsi="Arial" w:cs="Arial"/>
      <w:color w:val="000000"/>
    </w:rPr>
  </w:style>
  <w:style w:type="paragraph" w:styleId="Subttulo">
    <w:name w:val="Subtitle"/>
    <w:basedOn w:val="Normal"/>
    <w:next w:val="Normal"/>
    <w:uiPriority w:val="11"/>
    <w:qFormat/>
    <w:rsid w:val="003B0635"/>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945231">
      <w:bodyDiv w:val="1"/>
      <w:marLeft w:val="0"/>
      <w:marRight w:val="0"/>
      <w:marTop w:val="0"/>
      <w:marBottom w:val="0"/>
      <w:divBdr>
        <w:top w:val="none" w:sz="0" w:space="0" w:color="auto"/>
        <w:left w:val="none" w:sz="0" w:space="0" w:color="auto"/>
        <w:bottom w:val="none" w:sz="0" w:space="0" w:color="auto"/>
        <w:right w:val="none" w:sz="0" w:space="0" w:color="auto"/>
      </w:divBdr>
    </w:div>
    <w:div w:id="1103185318">
      <w:bodyDiv w:val="1"/>
      <w:marLeft w:val="0"/>
      <w:marRight w:val="0"/>
      <w:marTop w:val="0"/>
      <w:marBottom w:val="0"/>
      <w:divBdr>
        <w:top w:val="none" w:sz="0" w:space="0" w:color="auto"/>
        <w:left w:val="none" w:sz="0" w:space="0" w:color="auto"/>
        <w:bottom w:val="none" w:sz="0" w:space="0" w:color="auto"/>
        <w:right w:val="none" w:sz="0" w:space="0" w:color="auto"/>
      </w:divBdr>
    </w:div>
    <w:div w:id="12615980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ecretariaacademica.cmn@id.uff.br" TargetMode="External"/><Relationship Id="rId3" Type="http://schemas.openxmlformats.org/officeDocument/2006/relationships/numbering" Target="numbering.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secretariaacademica.cmn@id.uff.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go:gDocsCustomXmlDataStorage xmlns:go="http://customooxmlschemas.google.com/" xmlns:r="http://schemas.openxmlformats.org/officeDocument/2006/relationships">
  <go:docsCustomData xmlns:go="http://customooxmlschemas.google.com/" roundtripDataSignature="AMtx7mhxjGlSvjS08QyUzS5HMPKBSpOikg==">AMUW2mUj42Szp1nRqdXx+kLu/HlqwuifyLaFwbzX5mez0XkQP5DsXAvmD1YTerSEqRZwilxD4XmhEMX7x0IhWx1ib2gwZzXdVtnGN6t3pJ3JuUe/5oBOaCo=</go:docsCustomData>
</go:gDocsCustomXmlDataStorage>
</file>

<file path=customXml/itemProps1.xml><?xml version="1.0" encoding="utf-8"?>
<ds:datastoreItem xmlns:ds="http://schemas.openxmlformats.org/officeDocument/2006/customXml" ds:itemID="{5A17684D-D898-4DBC-84F4-B059BA4F24AA}">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1882</Words>
  <Characters>10165</Characters>
  <Application>Microsoft Office Word</Application>
  <DocSecurity>0</DocSecurity>
  <Lines>84</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Fábio Pessanha</dc:creator>
  <cp:keywords/>
  <dc:description/>
  <cp:lastModifiedBy>cmn</cp:lastModifiedBy>
  <cp:revision>2</cp:revision>
  <dcterms:created xsi:type="dcterms:W3CDTF">2022-06-09T14:48:00Z</dcterms:created>
  <dcterms:modified xsi:type="dcterms:W3CDTF">2022-06-09T14:48:00Z</dcterms:modified>
</cp:coreProperties>
</file>