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E36" w:rsidRPr="00A263B9" w:rsidRDefault="00634E36" w:rsidP="00F43FAA">
      <w:pPr>
        <w:spacing w:line="360" w:lineRule="auto"/>
        <w:ind w:right="480"/>
        <w:jc w:val="center"/>
        <w:rPr>
          <w:spacing w:val="3"/>
        </w:rPr>
      </w:pPr>
      <w:r w:rsidRPr="00A263B9">
        <w:rPr>
          <w:noProof/>
        </w:rPr>
        <w:drawing>
          <wp:inline distT="0" distB="0" distL="0" distR="0">
            <wp:extent cx="944880" cy="800100"/>
            <wp:effectExtent l="19050" t="0" r="7620" b="0"/>
            <wp:docPr id="1" name="Imagem 1" descr="https://lh5.googleusercontent.com/kbNwuf_9_I9m2VG4r5tH3CPl78mC-QFBh5fpK8Vq6XAc3J7X35rYD87yrHgzf7_gCRi3hOfOAXvmvPG2M2x9JRbFXDAzU28poCvdizF-emiv-kArqF-AUkUr8iTy4JmxaphzadYARVBMkDQ02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kbNwuf_9_I9m2VG4r5tH3CPl78mC-QFBh5fpK8Vq6XAc3J7X35rYD87yrHgzf7_gCRi3hOfOAXvmvPG2M2x9JRbFXDAzU28poCvdizF-emiv-kArqF-AUkUr8iTy4JmxaphzadYARVBMkDQ02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E36" w:rsidRPr="00A263B9" w:rsidRDefault="00634E36" w:rsidP="00F43FAA">
      <w:pPr>
        <w:spacing w:line="360" w:lineRule="auto"/>
        <w:ind w:right="482"/>
        <w:jc w:val="center"/>
        <w:rPr>
          <w:spacing w:val="3"/>
        </w:rPr>
      </w:pPr>
      <w:r w:rsidRPr="00A263B9">
        <w:rPr>
          <w:spacing w:val="3"/>
        </w:rPr>
        <w:t>SERVIÇO PÚBLICO FEDERAL</w:t>
      </w:r>
    </w:p>
    <w:p w:rsidR="00634E36" w:rsidRPr="00A263B9" w:rsidRDefault="00634E36" w:rsidP="00F43FAA">
      <w:pPr>
        <w:spacing w:line="360" w:lineRule="auto"/>
        <w:ind w:right="482"/>
        <w:jc w:val="center"/>
        <w:rPr>
          <w:spacing w:val="3"/>
        </w:rPr>
      </w:pPr>
      <w:r w:rsidRPr="00A263B9">
        <w:rPr>
          <w:spacing w:val="3"/>
        </w:rPr>
        <w:t>MINISTÉRIO DA EDUCAÇÃO</w:t>
      </w:r>
    </w:p>
    <w:p w:rsidR="00634E36" w:rsidRPr="00A263B9" w:rsidRDefault="00634E36" w:rsidP="00F43FAA">
      <w:pPr>
        <w:spacing w:line="360" w:lineRule="auto"/>
        <w:ind w:right="482"/>
        <w:jc w:val="center"/>
        <w:rPr>
          <w:spacing w:val="3"/>
        </w:rPr>
      </w:pPr>
      <w:r w:rsidRPr="00A263B9">
        <w:rPr>
          <w:spacing w:val="3"/>
        </w:rPr>
        <w:t>UNIVERSIDADE FEDERAL FLUMINENSE</w:t>
      </w:r>
    </w:p>
    <w:p w:rsidR="00634E36" w:rsidRPr="00A263B9" w:rsidRDefault="00634E36" w:rsidP="00F43FAA">
      <w:pPr>
        <w:spacing w:line="360" w:lineRule="auto"/>
        <w:ind w:right="482"/>
        <w:jc w:val="center"/>
        <w:rPr>
          <w:spacing w:val="3"/>
        </w:rPr>
      </w:pPr>
      <w:r w:rsidRPr="00A263B9">
        <w:rPr>
          <w:spacing w:val="3"/>
        </w:rPr>
        <w:t>FACULDADE DE NUTRIÇÃO EMÍLIA DE JESUS FERREIRO</w:t>
      </w:r>
    </w:p>
    <w:p w:rsidR="00DF3CEA" w:rsidRPr="00A263B9" w:rsidRDefault="00890D9D" w:rsidP="00596D58">
      <w:pPr>
        <w:spacing w:line="360" w:lineRule="auto"/>
        <w:jc w:val="both"/>
      </w:pPr>
      <w:r w:rsidRPr="00A263B9">
        <w:rPr>
          <w:spacing w:val="3"/>
        </w:rPr>
        <w:t xml:space="preserve">Ao vigésimo oitavo dia do mês de outubro, do ano de dois mil e vinte um, às 09h, reuniram-se virtualmente, na plataforma </w:t>
      </w:r>
      <w:r w:rsidRPr="00A263B9">
        <w:rPr>
          <w:i/>
          <w:spacing w:val="3"/>
        </w:rPr>
        <w:t>Google Meet</w:t>
      </w:r>
      <w:r w:rsidRPr="00A263B9">
        <w:rPr>
          <w:spacing w:val="3"/>
        </w:rPr>
        <w:t xml:space="preserve">, através do link de acesso </w:t>
      </w:r>
      <w:r w:rsidRPr="00A263B9">
        <w:rPr>
          <w:i/>
          <w:spacing w:val="4"/>
          <w:shd w:val="clear" w:color="auto" w:fill="FFFFFF"/>
        </w:rPr>
        <w:t>meet.google.com/jxf-nvxi-coe</w:t>
      </w:r>
      <w:r w:rsidRPr="00A263B9">
        <w:t xml:space="preserve">, </w:t>
      </w:r>
      <w:r w:rsidRPr="00A263B9">
        <w:rPr>
          <w:spacing w:val="3"/>
        </w:rPr>
        <w:t>os seguintes professores: Amina Chain, Camila Maranha</w:t>
      </w:r>
      <w:r w:rsidRPr="00A263B9">
        <w:rPr>
          <w:rStyle w:val="Refdecomentrio"/>
          <w:sz w:val="24"/>
          <w:szCs w:val="24"/>
        </w:rPr>
        <w:t>, D</w:t>
      </w:r>
      <w:r w:rsidRPr="00A263B9">
        <w:rPr>
          <w:spacing w:val="3"/>
        </w:rPr>
        <w:t xml:space="preserve">aniele Soares, Enilce Sally, Kátia Ayres, Luciene Burlandy, </w:t>
      </w:r>
      <w:r w:rsidRPr="00A263B9">
        <w:t>Maria das Graças Medeiros, Maristela Soares,</w:t>
      </w:r>
      <w:r w:rsidRPr="00A263B9">
        <w:rPr>
          <w:spacing w:val="3"/>
        </w:rPr>
        <w:t xml:space="preserve"> Patricia Camacho</w:t>
      </w:r>
      <w:r w:rsidR="00CD697D">
        <w:rPr>
          <w:spacing w:val="3"/>
        </w:rPr>
        <w:t>,</w:t>
      </w:r>
      <w:r w:rsidRPr="00A263B9">
        <w:rPr>
          <w:spacing w:val="3"/>
        </w:rPr>
        <w:t xml:space="preserve"> Patrícia Henriques, Roseane Sampaio, Silvia Pereira</w:t>
      </w:r>
      <w:r w:rsidR="00F46193">
        <w:rPr>
          <w:spacing w:val="3"/>
        </w:rPr>
        <w:t xml:space="preserve">, </w:t>
      </w:r>
      <w:r w:rsidRPr="00A263B9">
        <w:rPr>
          <w:spacing w:val="3"/>
        </w:rPr>
        <w:t>Ursula Bagni</w:t>
      </w:r>
      <w:r w:rsidR="00F46193">
        <w:rPr>
          <w:spacing w:val="3"/>
        </w:rPr>
        <w:t xml:space="preserve"> e Sebastião Sérgio Lima</w:t>
      </w:r>
      <w:r w:rsidRPr="00A263B9">
        <w:rPr>
          <w:spacing w:val="3"/>
        </w:rPr>
        <w:t>. Os seguintes docentes tiveram ausências justificadas: Ana Beatriz Siqueira (licença maternidade), Daniele Mendonça (</w:t>
      </w:r>
      <w:r w:rsidR="00FE31CD">
        <w:rPr>
          <w:spacing w:val="3"/>
        </w:rPr>
        <w:t xml:space="preserve">participação na banca da </w:t>
      </w:r>
      <w:r w:rsidRPr="00A263B9">
        <w:rPr>
          <w:spacing w:val="3"/>
        </w:rPr>
        <w:t>2◦ etapa</w:t>
      </w:r>
      <w:r w:rsidR="00FE31CD">
        <w:rPr>
          <w:spacing w:val="3"/>
        </w:rPr>
        <w:t xml:space="preserve"> de</w:t>
      </w:r>
      <w:r w:rsidRPr="00A263B9">
        <w:rPr>
          <w:spacing w:val="3"/>
        </w:rPr>
        <w:t xml:space="preserve"> Monitoria), Luiz Antonio dos Anjos (</w:t>
      </w:r>
      <w:r w:rsidR="007C0CB0">
        <w:rPr>
          <w:spacing w:val="3"/>
        </w:rPr>
        <w:t>banca de defesa de mestrado</w:t>
      </w:r>
      <w:r w:rsidRPr="00A263B9">
        <w:rPr>
          <w:spacing w:val="3"/>
        </w:rPr>
        <w:t>), Vivian Wahrlich (</w:t>
      </w:r>
      <w:r w:rsidR="007C0CB0">
        <w:rPr>
          <w:spacing w:val="3"/>
        </w:rPr>
        <w:t>banca de defesa de mestrado</w:t>
      </w:r>
      <w:r w:rsidRPr="00A263B9">
        <w:rPr>
          <w:spacing w:val="3"/>
        </w:rPr>
        <w:t xml:space="preserve">) e Manoela Pessanha (férias). A reunião teve os seguintes pontos de </w:t>
      </w:r>
      <w:r w:rsidRPr="00A263B9">
        <w:rPr>
          <w:b/>
        </w:rPr>
        <w:t>pauta</w:t>
      </w:r>
      <w:r w:rsidRPr="00A263B9">
        <w:t xml:space="preserve">: 1) Aprovação da ata </w:t>
      </w:r>
      <w:r w:rsidR="00CD697D">
        <w:t xml:space="preserve">da </w:t>
      </w:r>
      <w:r w:rsidRPr="00A263B9">
        <w:t>reunião ordinária (08/09/2021), 2) RAD`s 2021 parciais a serem anexados no SEI para progressão funcional, 3) Projeto de extensão “Apoio Nutricional e Integrativo à Maternidade (ANIMA)” - Coordenação: Prof. Daniele Mendonça</w:t>
      </w:r>
      <w:r w:rsidR="00E601B7" w:rsidRPr="00A263B9">
        <w:t xml:space="preserve"> (postergado</w:t>
      </w:r>
      <w:r w:rsidR="00F46193">
        <w:t xml:space="preserve"> para a plenária de novembro de 2021</w:t>
      </w:r>
      <w:r w:rsidR="00E601B7" w:rsidRPr="00A263B9">
        <w:t>)</w:t>
      </w:r>
      <w:r w:rsidRPr="00A263B9">
        <w:t>, 4) Novo plano de trabalho do CECANE-UFF</w:t>
      </w:r>
      <w:r w:rsidR="00FE31CD">
        <w:t xml:space="preserve"> para o ano</w:t>
      </w:r>
      <w:r w:rsidRPr="00A263B9">
        <w:t xml:space="preserve"> 2022</w:t>
      </w:r>
      <w:r w:rsidR="00673344" w:rsidRPr="00A263B9">
        <w:t xml:space="preserve"> </w:t>
      </w:r>
      <w:r w:rsidR="00E601B7" w:rsidRPr="00A263B9">
        <w:t>(</w:t>
      </w:r>
      <w:r w:rsidR="00FE31CD">
        <w:t>acrescentado na pauta</w:t>
      </w:r>
      <w:r w:rsidR="00E601B7" w:rsidRPr="00A263B9">
        <w:t xml:space="preserve"> com autorização da plenária)</w:t>
      </w:r>
      <w:r w:rsidRPr="00A263B9">
        <w:t xml:space="preserve">. Os </w:t>
      </w:r>
      <w:r w:rsidRPr="00A263B9">
        <w:rPr>
          <w:b/>
        </w:rPr>
        <w:t>informes</w:t>
      </w:r>
      <w:r w:rsidRPr="00A263B9">
        <w:t xml:space="preserve"> foram: 1) Apresentação do prof. substituto Sérgio Lima, 2) Mudança de regime de 20H para 40 Horas DE - Profa  Camila Maranha, 3) Situação da Profa Camila Favaretto Barbosa, 4) Férias 2022 (sugestão para marcação: 15/02 a 16/03/22 e 19/07 a 02/08/22), 5) Edital FOEXT 2021: utilização dos recursos financeiros na FNEJF, 6) Não aditamento do rendimento financeiro do TED 8671 - CECANE-UFF, 7) Publicação das coordenações dos laboratórios da FNEJF, 8) Plano de Atividades Remotas 2021.2 (prazo de envio ao MNS: 05/11/21), 9) Interesse em redistribuição </w:t>
      </w:r>
      <w:r w:rsidR="00F46193">
        <w:t xml:space="preserve">da </w:t>
      </w:r>
      <w:r w:rsidRPr="00A263B9">
        <w:t xml:space="preserve">profa. Aline Costa – UFTM, 10) V Simpósio da FNEJF, 11) </w:t>
      </w:r>
      <w:r w:rsidRPr="00A263B9">
        <w:rPr>
          <w:color w:val="222222"/>
        </w:rPr>
        <w:t xml:space="preserve">Disciplina Ética e Bioética em Nutrição – profa. Kátia Ayres, 12) </w:t>
      </w:r>
      <w:r w:rsidRPr="00A263B9">
        <w:rPr>
          <w:rStyle w:val="il"/>
          <w:color w:val="222222"/>
          <w:shd w:val="clear" w:color="auto" w:fill="FFFFFF"/>
        </w:rPr>
        <w:t>Relatório</w:t>
      </w:r>
      <w:r w:rsidRPr="00A263B9">
        <w:rPr>
          <w:color w:val="222222"/>
          <w:shd w:val="clear" w:color="auto" w:fill="FFFFFF"/>
        </w:rPr>
        <w:t> técnico </w:t>
      </w:r>
      <w:r w:rsidRPr="00A263B9">
        <w:rPr>
          <w:rStyle w:val="il"/>
          <w:color w:val="222222"/>
          <w:shd w:val="clear" w:color="auto" w:fill="FFFFFF"/>
        </w:rPr>
        <w:t>final</w:t>
      </w:r>
      <w:r w:rsidRPr="00A263B9">
        <w:rPr>
          <w:color w:val="222222"/>
          <w:shd w:val="clear" w:color="auto" w:fill="FFFFFF"/>
        </w:rPr>
        <w:t xml:space="preserve"> TED 8671 (CECANE-UFF) – profa Patricia Camacho, </w:t>
      </w:r>
      <w:r w:rsidRPr="00A263B9">
        <w:rPr>
          <w:color w:val="222222"/>
        </w:rPr>
        <w:t>13) Atividades desenvolvidas pelo CECANE-UFF</w:t>
      </w:r>
      <w:r w:rsidR="00F46193">
        <w:rPr>
          <w:color w:val="222222"/>
        </w:rPr>
        <w:t xml:space="preserve"> em 2021</w:t>
      </w:r>
      <w:r w:rsidRPr="00A263B9">
        <w:rPr>
          <w:color w:val="222222"/>
        </w:rPr>
        <w:t xml:space="preserve"> (TED 10147) – profa. Patricia Camacho</w:t>
      </w:r>
      <w:r w:rsidR="008766CF" w:rsidRPr="00A263B9">
        <w:t>.</w:t>
      </w:r>
      <w:r w:rsidR="00873725" w:rsidRPr="00A263B9">
        <w:t xml:space="preserve"> </w:t>
      </w:r>
      <w:r w:rsidR="008C09C7" w:rsidRPr="00A263B9">
        <w:t xml:space="preserve">A </w:t>
      </w:r>
      <w:r w:rsidR="00BC73B1" w:rsidRPr="00A263B9">
        <w:t>prof.ª</w:t>
      </w:r>
      <w:r w:rsidR="008C09C7" w:rsidRPr="00A263B9">
        <w:t xml:space="preserve"> </w:t>
      </w:r>
      <w:r w:rsidR="000453D4" w:rsidRPr="00A263B9">
        <w:t>Daniele Soares</w:t>
      </w:r>
      <w:r w:rsidR="008C09C7" w:rsidRPr="00A263B9">
        <w:t xml:space="preserve"> deu in</w:t>
      </w:r>
      <w:r w:rsidR="00D6523F" w:rsidRPr="00A263B9">
        <w:t>ício à reunião com a leitura da ata</w:t>
      </w:r>
      <w:r w:rsidR="008C09C7" w:rsidRPr="00A263B9">
        <w:t xml:space="preserve"> </w:t>
      </w:r>
      <w:r w:rsidR="00873725" w:rsidRPr="00A263B9">
        <w:t>de setembr</w:t>
      </w:r>
      <w:r w:rsidR="000453D4" w:rsidRPr="00A263B9">
        <w:t>o</w:t>
      </w:r>
      <w:r w:rsidR="00F46193">
        <w:t xml:space="preserve"> de 2021</w:t>
      </w:r>
      <w:r w:rsidR="00D3345A" w:rsidRPr="00A263B9">
        <w:t xml:space="preserve"> </w:t>
      </w:r>
      <w:r w:rsidR="008C09C7" w:rsidRPr="00A263B9">
        <w:t>e</w:t>
      </w:r>
      <w:r w:rsidR="009B5F34" w:rsidRPr="00A263B9">
        <w:t>,</w:t>
      </w:r>
      <w:r w:rsidR="008C09C7" w:rsidRPr="00A263B9">
        <w:t xml:space="preserve"> </w:t>
      </w:r>
      <w:r w:rsidR="00D6523F" w:rsidRPr="00A263B9">
        <w:t>a</w:t>
      </w:r>
      <w:r w:rsidR="00D3345A" w:rsidRPr="00A263B9">
        <w:t>pós ajustes, a</w:t>
      </w:r>
      <w:r w:rsidR="00D6523F" w:rsidRPr="00A263B9">
        <w:t xml:space="preserve"> mesma foi aprovada</w:t>
      </w:r>
      <w:r w:rsidR="008C09C7" w:rsidRPr="00A263B9">
        <w:t xml:space="preserve">. </w:t>
      </w:r>
      <w:r w:rsidR="00E55803" w:rsidRPr="00A263B9">
        <w:t xml:space="preserve">O </w:t>
      </w:r>
      <w:r w:rsidR="00E55803" w:rsidRPr="00A263B9">
        <w:rPr>
          <w:b/>
        </w:rPr>
        <w:t>segundo</w:t>
      </w:r>
      <w:r w:rsidR="00E55803" w:rsidRPr="00A263B9">
        <w:t xml:space="preserve"> ponto de pauta tratou do preenchimento parcial do RAD 2021 para serem anexados no SEI para progressão funcional</w:t>
      </w:r>
      <w:r w:rsidR="00A82EB5">
        <w:t xml:space="preserve"> docente</w:t>
      </w:r>
      <w:r w:rsidR="00E55803" w:rsidRPr="00A263B9">
        <w:t>. A prof. Daniele Soares informou que</w:t>
      </w:r>
      <w:r w:rsidR="00F46193">
        <w:t xml:space="preserve"> estes documentos</w:t>
      </w:r>
      <w:r w:rsidR="00E55803" w:rsidRPr="00A263B9">
        <w:t xml:space="preserve"> devem ser primeiramente gerados e assinados pelo docente solicitante, encaminhados para aprovação em Colegiado de Departamento e, posteriormente, encaminhados pelo MNS para a assinatura </w:t>
      </w:r>
      <w:r w:rsidR="0013560E" w:rsidRPr="00A263B9">
        <w:t>da Direção de</w:t>
      </w:r>
      <w:r w:rsidR="00E55803" w:rsidRPr="00A263B9">
        <w:t xml:space="preserve"> Unidade</w:t>
      </w:r>
      <w:r w:rsidR="0013560E" w:rsidRPr="00A263B9">
        <w:t>, juntamente com extrato de ata da reunião que os aprovou</w:t>
      </w:r>
      <w:r w:rsidR="00E55803" w:rsidRPr="00A263B9">
        <w:t xml:space="preserve">. </w:t>
      </w:r>
      <w:r w:rsidR="00F46193">
        <w:t>A</w:t>
      </w:r>
      <w:r w:rsidR="00175C20" w:rsidRPr="00A263B9">
        <w:t xml:space="preserve">s professoras </w:t>
      </w:r>
      <w:r w:rsidR="00F46193">
        <w:t xml:space="preserve">Daniele Soares, </w:t>
      </w:r>
      <w:r w:rsidR="00175C20" w:rsidRPr="00A263B9">
        <w:t xml:space="preserve">Amina Chain, Maristela Soares e </w:t>
      </w:r>
      <w:r w:rsidR="00175C20" w:rsidRPr="00A263B9">
        <w:rPr>
          <w:spacing w:val="3"/>
        </w:rPr>
        <w:t>Ursula Bagni</w:t>
      </w:r>
      <w:r w:rsidR="00175C20" w:rsidRPr="00A263B9">
        <w:t xml:space="preserve"> apresentaram seus RAD´s </w:t>
      </w:r>
      <w:r w:rsidR="00F46193">
        <w:t>2021 parcia</w:t>
      </w:r>
      <w:r w:rsidR="00CD697D">
        <w:t>is</w:t>
      </w:r>
      <w:r w:rsidR="00F46193">
        <w:t xml:space="preserve"> </w:t>
      </w:r>
      <w:r w:rsidR="00175C20" w:rsidRPr="00A263B9">
        <w:t>e os mesmos foram aprovados pela plenária.</w:t>
      </w:r>
      <w:r w:rsidR="00873725" w:rsidRPr="00A263B9">
        <w:t xml:space="preserve"> </w:t>
      </w:r>
      <w:r w:rsidR="001F12A1" w:rsidRPr="00A263B9">
        <w:t xml:space="preserve">A prof. Ursula </w:t>
      </w:r>
      <w:r w:rsidR="00443F77" w:rsidRPr="00A263B9">
        <w:t>Bagni</w:t>
      </w:r>
      <w:r w:rsidR="00F46193">
        <w:t xml:space="preserve"> pediu a palavra e</w:t>
      </w:r>
      <w:r w:rsidR="00443F77" w:rsidRPr="00A263B9">
        <w:t xml:space="preserve"> detalhou</w:t>
      </w:r>
      <w:r w:rsidR="00BF7739" w:rsidRPr="00A263B9">
        <w:t xml:space="preserve"> os trâmites necessários para a sua progressão</w:t>
      </w:r>
      <w:r w:rsidR="00F46193">
        <w:t xml:space="preserve"> funcional</w:t>
      </w:r>
      <w:r w:rsidR="00BF7739" w:rsidRPr="00A263B9">
        <w:t xml:space="preserve"> visto que </w:t>
      </w:r>
      <w:r w:rsidR="00F46193">
        <w:t xml:space="preserve">seu processo será analisado </w:t>
      </w:r>
      <w:r w:rsidR="00BF7739" w:rsidRPr="00A263B9">
        <w:t xml:space="preserve">pela UFRN. </w:t>
      </w:r>
      <w:r w:rsidR="00E55803" w:rsidRPr="00A263B9">
        <w:t xml:space="preserve">O </w:t>
      </w:r>
      <w:r w:rsidR="00D3345A" w:rsidRPr="00A263B9">
        <w:rPr>
          <w:b/>
        </w:rPr>
        <w:t>terceiro</w:t>
      </w:r>
      <w:r w:rsidR="00F6286B" w:rsidRPr="00A263B9">
        <w:t xml:space="preserve"> </w:t>
      </w:r>
      <w:r w:rsidR="00D3345A" w:rsidRPr="00A263B9">
        <w:t>ponto,</w:t>
      </w:r>
      <w:r w:rsidR="000703F7" w:rsidRPr="00A263B9">
        <w:t xml:space="preserve"> que tratou </w:t>
      </w:r>
      <w:r w:rsidR="00CD697D">
        <w:t xml:space="preserve">do </w:t>
      </w:r>
      <w:r w:rsidR="000703F7" w:rsidRPr="00A263B9">
        <w:t xml:space="preserve">Projeto de extensão “Apoio Nutricional </w:t>
      </w:r>
      <w:r w:rsidR="000703F7" w:rsidRPr="00A263B9">
        <w:lastRenderedPageBreak/>
        <w:t>e Integrativo à Maternida</w:t>
      </w:r>
      <w:r w:rsidR="00B35B4E" w:rsidRPr="00A263B9">
        <w:t xml:space="preserve">de (ANIMA)” </w:t>
      </w:r>
      <w:r w:rsidR="00F46193">
        <w:t>sob</w:t>
      </w:r>
      <w:r w:rsidR="00B35B4E" w:rsidRPr="00A263B9">
        <w:t xml:space="preserve"> coordenação da p</w:t>
      </w:r>
      <w:r w:rsidR="000703F7" w:rsidRPr="00A263B9">
        <w:t>rof. Daniele Mendonça</w:t>
      </w:r>
      <w:r w:rsidR="00F46193">
        <w:t>,</w:t>
      </w:r>
      <w:r w:rsidR="00443F77" w:rsidRPr="00A263B9">
        <w:t xml:space="preserve"> foi postergado para a próxima reunião em virtude da ausência da docente nesta reunião</w:t>
      </w:r>
      <w:r w:rsidR="00E55803" w:rsidRPr="00A263B9">
        <w:t xml:space="preserve"> (</w:t>
      </w:r>
      <w:r w:rsidR="00311EE0" w:rsidRPr="00A263B9">
        <w:t xml:space="preserve">participação na </w:t>
      </w:r>
      <w:r w:rsidR="00E55803" w:rsidRPr="00A263B9">
        <w:rPr>
          <w:spacing w:val="3"/>
        </w:rPr>
        <w:t xml:space="preserve">2◦ etapa </w:t>
      </w:r>
      <w:r w:rsidR="00311EE0" w:rsidRPr="00A263B9">
        <w:rPr>
          <w:spacing w:val="3"/>
        </w:rPr>
        <w:t xml:space="preserve">da </w:t>
      </w:r>
      <w:r w:rsidR="00E55803" w:rsidRPr="00A263B9">
        <w:rPr>
          <w:spacing w:val="3"/>
        </w:rPr>
        <w:t>Monitoria</w:t>
      </w:r>
      <w:r w:rsidR="00311EE0" w:rsidRPr="00A263B9">
        <w:rPr>
          <w:spacing w:val="3"/>
        </w:rPr>
        <w:t xml:space="preserve"> UFF</w:t>
      </w:r>
      <w:r w:rsidR="00E55803" w:rsidRPr="00A263B9">
        <w:rPr>
          <w:spacing w:val="3"/>
        </w:rPr>
        <w:t>)</w:t>
      </w:r>
      <w:r w:rsidR="00443F77" w:rsidRPr="00A263B9">
        <w:t>. Com a autorização da plenária um ponto de pauta foi inserido</w:t>
      </w:r>
      <w:r w:rsidR="00B20F51" w:rsidRPr="00A263B9">
        <w:t>: n</w:t>
      </w:r>
      <w:r w:rsidR="00443F77" w:rsidRPr="00A263B9">
        <w:t>o</w:t>
      </w:r>
      <w:r w:rsidR="00F521CF" w:rsidRPr="00A263B9">
        <w:t>vo plano de trabalho CECANE-UFF</w:t>
      </w:r>
      <w:r w:rsidR="00F46193">
        <w:t xml:space="preserve"> para o ano 2022</w:t>
      </w:r>
      <w:r w:rsidR="001D5E9C" w:rsidRPr="00A263B9">
        <w:t>.</w:t>
      </w:r>
      <w:r w:rsidR="00B20F51" w:rsidRPr="00A263B9">
        <w:t xml:space="preserve"> </w:t>
      </w:r>
      <w:r w:rsidR="003D21B6" w:rsidRPr="00A263B9">
        <w:t xml:space="preserve">Neste </w:t>
      </w:r>
      <w:r w:rsidR="003D21B6" w:rsidRPr="00A263B9">
        <w:rPr>
          <w:b/>
        </w:rPr>
        <w:t>quarto</w:t>
      </w:r>
      <w:r w:rsidR="003D21B6" w:rsidRPr="00A263B9">
        <w:t xml:space="preserve"> ponto de pauta, a</w:t>
      </w:r>
      <w:r w:rsidR="00017D53" w:rsidRPr="00A263B9">
        <w:t xml:space="preserve"> prof. Patricia Camacho pediu a</w:t>
      </w:r>
      <w:r w:rsidR="003568E4" w:rsidRPr="00A263B9">
        <w:t xml:space="preserve"> palavra e informou que </w:t>
      </w:r>
      <w:r w:rsidR="004345B8">
        <w:t>o</w:t>
      </w:r>
      <w:r w:rsidR="003568E4" w:rsidRPr="00A263B9">
        <w:t xml:space="preserve"> novo plano</w:t>
      </w:r>
      <w:r w:rsidR="00A82EB5">
        <w:t xml:space="preserve"> de trabalho</w:t>
      </w:r>
      <w:r w:rsidR="004345B8">
        <w:t xml:space="preserve"> do CECANE-UFF (TED 10</w:t>
      </w:r>
      <w:r w:rsidR="00674F23">
        <w:t>7</w:t>
      </w:r>
      <w:r w:rsidR="004345B8">
        <w:t>4</w:t>
      </w:r>
      <w:r w:rsidR="00674F23">
        <w:t>3</w:t>
      </w:r>
      <w:r w:rsidR="004345B8">
        <w:t>), com valor de financiamento de R$ 374.861,28</w:t>
      </w:r>
      <w:r w:rsidR="003568E4" w:rsidRPr="00A263B9">
        <w:t xml:space="preserve"> contempla os seguintes produtos a serem executados</w:t>
      </w:r>
      <w:r w:rsidR="004345B8">
        <w:t xml:space="preserve"> em 2022</w:t>
      </w:r>
      <w:r w:rsidR="003568E4" w:rsidRPr="00A263B9">
        <w:t>:</w:t>
      </w:r>
      <w:r w:rsidR="00CD697D">
        <w:t xml:space="preserve"> </w:t>
      </w:r>
      <w:r w:rsidR="003568E4" w:rsidRPr="00A263B9">
        <w:t>1. Assessoria e monitoramento de 15 municípios do Estado do Rio de Janeiro; 2. Formação de Conselheiros de Alimentação Escolar do Estado do Rio de Janeiro; 3. Assessoria ao Fundo Nacional de Desenvolvimento da Educação (FNDE) em ações relacionadas à Segurança Alimentar e Nutricional no âmbito escolar</w:t>
      </w:r>
      <w:r w:rsidR="004737AF">
        <w:t>; 4. A</w:t>
      </w:r>
      <w:r w:rsidR="004737AF" w:rsidRPr="004737AF">
        <w:t xml:space="preserve">poio técnico ao </w:t>
      </w:r>
      <w:r w:rsidR="004737AF">
        <w:t>F</w:t>
      </w:r>
      <w:r w:rsidR="004737AF" w:rsidRPr="004737AF">
        <w:t xml:space="preserve">undo </w:t>
      </w:r>
      <w:r w:rsidR="004737AF">
        <w:t>N</w:t>
      </w:r>
      <w:r w:rsidR="004737AF" w:rsidRPr="004737AF">
        <w:t xml:space="preserve">acional de </w:t>
      </w:r>
      <w:r w:rsidR="004737AF">
        <w:t>D</w:t>
      </w:r>
      <w:r w:rsidR="004737AF" w:rsidRPr="004737AF">
        <w:t xml:space="preserve">esenvolvimento da </w:t>
      </w:r>
      <w:r w:rsidR="004737AF">
        <w:t>E</w:t>
      </w:r>
      <w:r w:rsidR="004737AF" w:rsidRPr="004737AF">
        <w:t>ducação (</w:t>
      </w:r>
      <w:r w:rsidR="004737AF">
        <w:t>FNDE</w:t>
      </w:r>
      <w:r w:rsidR="004737AF" w:rsidRPr="004737AF">
        <w:t xml:space="preserve">) em ações relacionadas ao uso dos recursos repassados a estados e municípios para a compra de produtos alimentícios provenientes da agricultura familiar no âmbito do </w:t>
      </w:r>
      <w:r w:rsidR="004737AF">
        <w:t>P</w:t>
      </w:r>
      <w:r w:rsidR="004737AF" w:rsidRPr="004737AF">
        <w:t xml:space="preserve">rograma </w:t>
      </w:r>
      <w:r w:rsidR="004737AF">
        <w:t>N</w:t>
      </w:r>
      <w:r w:rsidR="004737AF" w:rsidRPr="004737AF">
        <w:t xml:space="preserve">acional de </w:t>
      </w:r>
      <w:r w:rsidR="004737AF">
        <w:t>A</w:t>
      </w:r>
      <w:r w:rsidR="004737AF" w:rsidRPr="004737AF">
        <w:t>limentação escolar (</w:t>
      </w:r>
      <w:r w:rsidR="004737AF">
        <w:t>PNAE</w:t>
      </w:r>
      <w:r w:rsidR="004737AF" w:rsidRPr="004737AF">
        <w:t>)</w:t>
      </w:r>
      <w:r w:rsidR="004737AF">
        <w:t>.</w:t>
      </w:r>
      <w:r w:rsidR="004737AF" w:rsidRPr="00A263B9">
        <w:t xml:space="preserve"> </w:t>
      </w:r>
      <w:r w:rsidR="003568E4" w:rsidRPr="00A263B9">
        <w:t>Após esclarecimentos efetuados pela profa. Patricia Camacho, a plenária aprovou o novo plano de trabalho do CECANE-UFF</w:t>
      </w:r>
      <w:r w:rsidR="00A82EB5">
        <w:t xml:space="preserve"> para 2022</w:t>
      </w:r>
      <w:r w:rsidR="003568E4" w:rsidRPr="00A263B9">
        <w:t xml:space="preserve">. </w:t>
      </w:r>
      <w:r w:rsidR="000C6774" w:rsidRPr="00A263B9">
        <w:t xml:space="preserve">No </w:t>
      </w:r>
      <w:r w:rsidR="009E4AE4" w:rsidRPr="00A263B9">
        <w:rPr>
          <w:b/>
          <w:shd w:val="clear" w:color="auto" w:fill="FFFFFF"/>
        </w:rPr>
        <w:t>primeiro informe</w:t>
      </w:r>
      <w:r w:rsidR="009E4AE4" w:rsidRPr="00A263B9">
        <w:rPr>
          <w:shd w:val="clear" w:color="auto" w:fill="FFFFFF"/>
        </w:rPr>
        <w:t>,</w:t>
      </w:r>
      <w:r w:rsidR="00C76C5F" w:rsidRPr="00A263B9">
        <w:rPr>
          <w:shd w:val="clear" w:color="auto" w:fill="FFFFFF"/>
        </w:rPr>
        <w:t xml:space="preserve"> </w:t>
      </w:r>
      <w:r w:rsidR="008B390D" w:rsidRPr="00A263B9">
        <w:t xml:space="preserve">a </w:t>
      </w:r>
      <w:r w:rsidR="00BC73B1" w:rsidRPr="00A263B9">
        <w:t>prof.ª</w:t>
      </w:r>
      <w:r w:rsidR="008B390D" w:rsidRPr="00A263B9">
        <w:t xml:space="preserve"> </w:t>
      </w:r>
      <w:r w:rsidR="00BB1E4A" w:rsidRPr="00A263B9">
        <w:t xml:space="preserve">Daniele Soares </w:t>
      </w:r>
      <w:r w:rsidR="00D13731" w:rsidRPr="00A263B9">
        <w:t>apresentou o prof. substituto Sérgio Lima</w:t>
      </w:r>
      <w:r w:rsidR="00F46193">
        <w:t xml:space="preserve"> e informou que o mesmo ficará lotado neste Departamento até o dia 15 de fevereiro de 2022</w:t>
      </w:r>
      <w:r w:rsidR="00BA0715" w:rsidRPr="00A263B9">
        <w:t xml:space="preserve">. </w:t>
      </w:r>
      <w:r w:rsidR="000C6774" w:rsidRPr="00A263B9">
        <w:t xml:space="preserve">No </w:t>
      </w:r>
      <w:r w:rsidR="000C6774" w:rsidRPr="00A263B9">
        <w:rPr>
          <w:b/>
          <w:shd w:val="clear" w:color="auto" w:fill="FFFFFF"/>
        </w:rPr>
        <w:t>segundo informe</w:t>
      </w:r>
      <w:r w:rsidR="000C6774" w:rsidRPr="00A263B9">
        <w:rPr>
          <w:shd w:val="clear" w:color="auto" w:fill="FFFFFF"/>
        </w:rPr>
        <w:t xml:space="preserve">, </w:t>
      </w:r>
      <w:r w:rsidR="000C6774" w:rsidRPr="00A263B9">
        <w:t>a prof.ª Daniele Soares</w:t>
      </w:r>
      <w:r w:rsidR="00BA0715" w:rsidRPr="00A263B9">
        <w:t xml:space="preserve"> passou a palavra </w:t>
      </w:r>
      <w:r w:rsidR="00E07925">
        <w:t>à</w:t>
      </w:r>
      <w:r w:rsidR="00D13731" w:rsidRPr="00A263B9">
        <w:t xml:space="preserve"> profa. Camila Maranha </w:t>
      </w:r>
      <w:r w:rsidR="00BA0715" w:rsidRPr="00A263B9">
        <w:t>e esta informou que houve a publicação</w:t>
      </w:r>
      <w:r w:rsidR="00E07925">
        <w:t>,</w:t>
      </w:r>
      <w:r w:rsidR="00BA0715" w:rsidRPr="00A263B9">
        <w:t xml:space="preserve"> com a alteração do</w:t>
      </w:r>
      <w:r w:rsidR="00D13731" w:rsidRPr="00A263B9">
        <w:t xml:space="preserve"> </w:t>
      </w:r>
      <w:r w:rsidR="00E07925">
        <w:t xml:space="preserve">seu </w:t>
      </w:r>
      <w:r w:rsidR="00D13731" w:rsidRPr="00A263B9">
        <w:t>regime</w:t>
      </w:r>
      <w:r w:rsidR="00E07925">
        <w:t xml:space="preserve"> de trabalho</w:t>
      </w:r>
      <w:r w:rsidR="00D13731" w:rsidRPr="00A263B9">
        <w:t xml:space="preserve"> de 20h para 40h DE</w:t>
      </w:r>
      <w:r w:rsidR="00E07925">
        <w:t>, em Boletim de Serviço da UFF nº 195 no dia 21 de outubro de 2021</w:t>
      </w:r>
      <w:r w:rsidR="00BA0715" w:rsidRPr="00A263B9">
        <w:t>.</w:t>
      </w:r>
      <w:r w:rsidR="00086366" w:rsidRPr="00A263B9">
        <w:t xml:space="preserve"> A plenária parabenizou a docente por sua conquista. </w:t>
      </w:r>
      <w:r w:rsidR="00BA0715" w:rsidRPr="00A263B9">
        <w:t xml:space="preserve"> </w:t>
      </w:r>
      <w:r w:rsidR="000C6774" w:rsidRPr="00A263B9">
        <w:t xml:space="preserve">No </w:t>
      </w:r>
      <w:r w:rsidR="000C6774" w:rsidRPr="00A263B9">
        <w:rPr>
          <w:b/>
          <w:shd w:val="clear" w:color="auto" w:fill="FFFFFF"/>
        </w:rPr>
        <w:t>terceiro informe</w:t>
      </w:r>
      <w:r w:rsidR="000C6774" w:rsidRPr="00A263B9">
        <w:rPr>
          <w:shd w:val="clear" w:color="auto" w:fill="FFFFFF"/>
        </w:rPr>
        <w:t xml:space="preserve">, </w:t>
      </w:r>
      <w:r w:rsidR="000C6774" w:rsidRPr="00A263B9">
        <w:t xml:space="preserve">a prof.ª Daniele Soares </w:t>
      </w:r>
      <w:r w:rsidR="00BF07A7" w:rsidRPr="00A263B9">
        <w:t xml:space="preserve">fez </w:t>
      </w:r>
      <w:r w:rsidR="00E07925">
        <w:t>o seguinte</w:t>
      </w:r>
      <w:r w:rsidR="00BF07A7" w:rsidRPr="00A263B9">
        <w:t xml:space="preserve"> relato acerca da situação da docente</w:t>
      </w:r>
      <w:r w:rsidR="00D13731" w:rsidRPr="00A263B9">
        <w:t xml:space="preserve"> Camila Favaretto Barbosa</w:t>
      </w:r>
      <w:r w:rsidR="00E07925">
        <w:t>:</w:t>
      </w:r>
      <w:r w:rsidR="00D03297" w:rsidRPr="00A263B9">
        <w:t xml:space="preserve"> </w:t>
      </w:r>
      <w:r w:rsidR="00E07925">
        <w:t>t</w:t>
      </w:r>
      <w:r w:rsidR="00D03297" w:rsidRPr="00A263B9">
        <w:t>endo em vista que esta</w:t>
      </w:r>
      <w:r w:rsidR="00DE0AC7" w:rsidRPr="00A263B9">
        <w:t xml:space="preserve"> </w:t>
      </w:r>
      <w:r w:rsidR="00187BBD" w:rsidRPr="00A263B9">
        <w:t xml:space="preserve">não retornou ao país ao término </w:t>
      </w:r>
      <w:r w:rsidR="00514474" w:rsidRPr="00A263B9">
        <w:t>de sua licença para tratar de assuntos particulares</w:t>
      </w:r>
      <w:r w:rsidR="00E07925">
        <w:t xml:space="preserve"> (01 de julho de 2021) </w:t>
      </w:r>
      <w:r w:rsidR="008750EB" w:rsidRPr="00A263B9">
        <w:t>e h</w:t>
      </w:r>
      <w:r w:rsidR="00E07925">
        <w:t>avendo</w:t>
      </w:r>
      <w:r w:rsidR="00DE0AC7" w:rsidRPr="00A263B9">
        <w:t xml:space="preserve"> um prazo de 15 dias para os setores </w:t>
      </w:r>
      <w:r w:rsidR="00D03297" w:rsidRPr="00A263B9">
        <w:t>da PROGEPE informarem</w:t>
      </w:r>
      <w:r w:rsidR="00DE0AC7" w:rsidRPr="00A263B9">
        <w:t xml:space="preserve"> oficialmente sobre a impossibilidade </w:t>
      </w:r>
      <w:r w:rsidR="008750EB" w:rsidRPr="00A263B9">
        <w:t>desta</w:t>
      </w:r>
      <w:r w:rsidR="002736AA">
        <w:t xml:space="preserve"> professora</w:t>
      </w:r>
      <w:r w:rsidR="008750EB" w:rsidRPr="00A263B9">
        <w:t xml:space="preserve"> </w:t>
      </w:r>
      <w:r w:rsidR="00E07925">
        <w:t>em exercer suas atividades</w:t>
      </w:r>
      <w:r w:rsidR="00976B89" w:rsidRPr="00A263B9">
        <w:t xml:space="preserve"> for</w:t>
      </w:r>
      <w:r w:rsidR="00514474" w:rsidRPr="00A263B9">
        <w:t>a do paí</w:t>
      </w:r>
      <w:r w:rsidR="00810C02" w:rsidRPr="00A263B9">
        <w:t>s</w:t>
      </w:r>
      <w:r w:rsidR="00E07925">
        <w:t>, a</w:t>
      </w:r>
      <w:r w:rsidR="00514474" w:rsidRPr="00A263B9">
        <w:t xml:space="preserve"> mesma</w:t>
      </w:r>
      <w:r w:rsidR="00DE0AC7" w:rsidRPr="00A263B9">
        <w:t xml:space="preserve"> </w:t>
      </w:r>
      <w:r w:rsidR="00017D1F" w:rsidRPr="00A263B9">
        <w:t xml:space="preserve">foi </w:t>
      </w:r>
      <w:r w:rsidR="00DE0AC7" w:rsidRPr="00A263B9">
        <w:t>i</w:t>
      </w:r>
      <w:r w:rsidR="00976B89" w:rsidRPr="00A263B9">
        <w:t xml:space="preserve">nformada </w:t>
      </w:r>
      <w:r w:rsidR="00810C02" w:rsidRPr="00A263B9">
        <w:t xml:space="preserve">desta impossibilidade </w:t>
      </w:r>
      <w:r w:rsidR="00976B89" w:rsidRPr="00A263B9">
        <w:t>e teve</w:t>
      </w:r>
      <w:r w:rsidR="00DE0AC7" w:rsidRPr="00A263B9">
        <w:t xml:space="preserve"> prazo </w:t>
      </w:r>
      <w:r w:rsidR="00976B89" w:rsidRPr="00A263B9">
        <w:t xml:space="preserve">estabelecido </w:t>
      </w:r>
      <w:r w:rsidR="00DE0AC7" w:rsidRPr="00A263B9">
        <w:t xml:space="preserve">de retorno </w:t>
      </w:r>
      <w:r w:rsidR="00E07925">
        <w:t xml:space="preserve">postergado </w:t>
      </w:r>
      <w:r w:rsidR="00DE0AC7" w:rsidRPr="00A263B9">
        <w:t>até</w:t>
      </w:r>
      <w:r w:rsidR="002736AA">
        <w:t xml:space="preserve"> a data de</w:t>
      </w:r>
      <w:r w:rsidR="00DE0AC7" w:rsidRPr="00A263B9">
        <w:t xml:space="preserve"> 04</w:t>
      </w:r>
      <w:r w:rsidR="00E07925">
        <w:t xml:space="preserve"> de agosto de </w:t>
      </w:r>
      <w:r w:rsidR="00017D1F" w:rsidRPr="00A263B9">
        <w:t>2021. Em</w:t>
      </w:r>
      <w:r w:rsidR="00E07925">
        <w:t xml:space="preserve"> 10 de</w:t>
      </w:r>
      <w:r w:rsidR="00017D1F" w:rsidRPr="00A263B9">
        <w:t xml:space="preserve"> setembro, em r</w:t>
      </w:r>
      <w:r w:rsidR="00DE0AC7" w:rsidRPr="00A263B9">
        <w:t>eunião</w:t>
      </w:r>
      <w:r w:rsidR="00E07925">
        <w:t xml:space="preserve"> remota</w:t>
      </w:r>
      <w:r w:rsidR="00DE0AC7" w:rsidRPr="00A263B9">
        <w:t xml:space="preserve"> </w:t>
      </w:r>
      <w:r w:rsidR="0004588D" w:rsidRPr="00A263B9">
        <w:t xml:space="preserve">entre </w:t>
      </w:r>
      <w:r w:rsidR="00044D34" w:rsidRPr="00A263B9">
        <w:t xml:space="preserve">Aline </w:t>
      </w:r>
      <w:r w:rsidR="00E07925">
        <w:t xml:space="preserve">Marques, Pró-Reitora de Gestão de Pessoas, Fabiano de Oliveira, </w:t>
      </w:r>
      <w:r w:rsidR="00E07925" w:rsidRPr="00320653">
        <w:t>Diretor do Departamento de Administração Pessoal</w:t>
      </w:r>
      <w:r w:rsidR="002736AA">
        <w:t xml:space="preserve"> (DAP)</w:t>
      </w:r>
      <w:r w:rsidR="00E07925" w:rsidRPr="00320653">
        <w:t xml:space="preserve">, </w:t>
      </w:r>
      <w:r w:rsidR="00E07925">
        <w:t xml:space="preserve">Wanise Cruz, Diretora da FNEJF, </w:t>
      </w:r>
      <w:r w:rsidR="00044D34" w:rsidRPr="00A263B9">
        <w:t>profa. Daniele Soares e</w:t>
      </w:r>
      <w:r w:rsidR="0004588D" w:rsidRPr="00A263B9">
        <w:t xml:space="preserve"> Helga Nazario </w:t>
      </w:r>
      <w:r w:rsidR="00044D34" w:rsidRPr="00A263B9">
        <w:t>(TA)</w:t>
      </w:r>
      <w:r w:rsidR="00E07925">
        <w:t>,</w:t>
      </w:r>
      <w:r w:rsidR="00044D34" w:rsidRPr="00A263B9">
        <w:t xml:space="preserve"> </w:t>
      </w:r>
      <w:r w:rsidR="00DE0AC7" w:rsidRPr="00A263B9">
        <w:t xml:space="preserve">ficou </w:t>
      </w:r>
      <w:r w:rsidR="0004588D" w:rsidRPr="00A263B9">
        <w:t>acordado</w:t>
      </w:r>
      <w:r w:rsidR="00017D1F" w:rsidRPr="00A263B9">
        <w:t xml:space="preserve"> o lançamento de faltas retroativas</w:t>
      </w:r>
      <w:r w:rsidR="00DE0AC7" w:rsidRPr="00A263B9">
        <w:t xml:space="preserve"> </w:t>
      </w:r>
      <w:r w:rsidR="00D82A34" w:rsidRPr="00A263B9">
        <w:t xml:space="preserve">a </w:t>
      </w:r>
      <w:r w:rsidR="00DE0AC7" w:rsidRPr="00A263B9">
        <w:t>19</w:t>
      </w:r>
      <w:r w:rsidR="002736AA">
        <w:t xml:space="preserve"> de julho de </w:t>
      </w:r>
      <w:r w:rsidR="00017D1F" w:rsidRPr="00A263B9">
        <w:t>2021</w:t>
      </w:r>
      <w:r w:rsidR="00DE0AC7" w:rsidRPr="00A263B9">
        <w:t xml:space="preserve"> </w:t>
      </w:r>
      <w:r w:rsidR="002736AA">
        <w:t>sendo este registro de faltas</w:t>
      </w:r>
      <w:r w:rsidR="00DE0AC7" w:rsidRPr="00A263B9">
        <w:t xml:space="preserve"> enviad</w:t>
      </w:r>
      <w:r w:rsidR="002736AA">
        <w:t>o</w:t>
      </w:r>
      <w:r w:rsidR="00DE0AC7" w:rsidRPr="00A263B9">
        <w:t xml:space="preserve"> mensalmente</w:t>
      </w:r>
      <w:r w:rsidR="002736AA">
        <w:t>, por este Departamento,</w:t>
      </w:r>
      <w:r w:rsidR="00DE0AC7" w:rsidRPr="00A263B9">
        <w:t xml:space="preserve"> por </w:t>
      </w:r>
      <w:r w:rsidR="002736AA">
        <w:t xml:space="preserve">meio de </w:t>
      </w:r>
      <w:r w:rsidR="00DE0AC7" w:rsidRPr="00A263B9">
        <w:t>ofícios</w:t>
      </w:r>
      <w:r w:rsidR="00D82A34" w:rsidRPr="00A263B9">
        <w:t xml:space="preserve"> </w:t>
      </w:r>
      <w:r w:rsidR="002736AA" w:rsidRPr="002736AA">
        <w:t>à</w:t>
      </w:r>
      <w:r w:rsidR="00D82A34" w:rsidRPr="002736AA">
        <w:t xml:space="preserve"> Secretaria da P</w:t>
      </w:r>
      <w:r w:rsidR="002736AA">
        <w:t>ROGEPE</w:t>
      </w:r>
      <w:r w:rsidR="00D82A34" w:rsidRPr="002736AA">
        <w:t xml:space="preserve"> e </w:t>
      </w:r>
      <w:r w:rsidR="002736AA" w:rsidRPr="002736AA">
        <w:t xml:space="preserve">ao </w:t>
      </w:r>
      <w:r w:rsidR="00D82A34" w:rsidRPr="002736AA">
        <w:t>DAP</w:t>
      </w:r>
      <w:r w:rsidR="00DE0AC7" w:rsidRPr="002736AA">
        <w:t>.</w:t>
      </w:r>
      <w:r w:rsidR="00E90058" w:rsidRPr="002736AA">
        <w:t xml:space="preserve"> </w:t>
      </w:r>
      <w:r w:rsidR="002736AA">
        <w:t>A profa. Daniele Soares também informou que c</w:t>
      </w:r>
      <w:r w:rsidR="005134CD" w:rsidRPr="002736AA">
        <w:t>aberá</w:t>
      </w:r>
      <w:r w:rsidR="005134CD" w:rsidRPr="00A263B9">
        <w:t xml:space="preserve"> ao DAP a abertura de</w:t>
      </w:r>
      <w:r w:rsidR="00E90058" w:rsidRPr="00A263B9">
        <w:t xml:space="preserve"> processo de abandono</w:t>
      </w:r>
      <w:r w:rsidR="005134CD" w:rsidRPr="00A263B9">
        <w:t xml:space="preserve"> de emprego</w:t>
      </w:r>
      <w:r w:rsidR="002736AA">
        <w:t xml:space="preserve"> da docente Camila Favaretto Barbosa</w:t>
      </w:r>
      <w:r w:rsidR="00E90058" w:rsidRPr="00A263B9">
        <w:t>.</w:t>
      </w:r>
      <w:r w:rsidR="008573DE" w:rsidRPr="00A263B9">
        <w:t xml:space="preserve"> A prof. Maria das Graças </w:t>
      </w:r>
      <w:r w:rsidR="002736AA">
        <w:t>pediu a palavra</w:t>
      </w:r>
      <w:r w:rsidR="00A82EB5">
        <w:t xml:space="preserve"> e</w:t>
      </w:r>
      <w:r w:rsidR="002736AA">
        <w:t xml:space="preserve"> </w:t>
      </w:r>
      <w:r w:rsidR="00011E9C" w:rsidRPr="00A263B9">
        <w:t xml:space="preserve">questionou sobre a manutenção da </w:t>
      </w:r>
      <w:r w:rsidR="00A5151A" w:rsidRPr="00A263B9">
        <w:t>vaga no Departamento</w:t>
      </w:r>
      <w:r w:rsidR="00BE2EF5" w:rsidRPr="00A263B9">
        <w:t>, em caso de exoneração</w:t>
      </w:r>
      <w:r w:rsidR="002736AA">
        <w:t xml:space="preserve"> da docente Camila Favaretto,</w:t>
      </w:r>
      <w:r w:rsidR="00A5151A" w:rsidRPr="00A263B9">
        <w:t xml:space="preserve"> e a prof. Daniele Soares informou que</w:t>
      </w:r>
      <w:r w:rsidR="00BE2EF5" w:rsidRPr="00A263B9">
        <w:t xml:space="preserve"> já solicitou</w:t>
      </w:r>
      <w:r w:rsidR="002736AA">
        <w:t xml:space="preserve"> à PROGEPE</w:t>
      </w:r>
      <w:r w:rsidR="00BE2EF5" w:rsidRPr="00A263B9">
        <w:t xml:space="preserve"> informações sobre os próximos trâmite</w:t>
      </w:r>
      <w:r w:rsidR="002736AA">
        <w:t>s e que está aguardando</w:t>
      </w:r>
      <w:r w:rsidR="00BE2EF5" w:rsidRPr="002736AA">
        <w:t xml:space="preserve"> respostas</w:t>
      </w:r>
      <w:r w:rsidR="00044D34" w:rsidRPr="002736AA">
        <w:t>.</w:t>
      </w:r>
      <w:r w:rsidR="00044D34" w:rsidRPr="00A263B9">
        <w:t xml:space="preserve"> </w:t>
      </w:r>
      <w:r w:rsidR="009D3C03" w:rsidRPr="00A263B9">
        <w:t>A prof. Patricia Camacho pediu a palavra e</w:t>
      </w:r>
      <w:r w:rsidR="00530CF8" w:rsidRPr="00A263B9">
        <w:t xml:space="preserve"> sugeriu a</w:t>
      </w:r>
      <w:r w:rsidR="009D3C03" w:rsidRPr="00A263B9">
        <w:t xml:space="preserve"> manifestação oficial</w:t>
      </w:r>
      <w:r w:rsidR="00530CF8" w:rsidRPr="00A263B9">
        <w:t>, por parte d</w:t>
      </w:r>
      <w:r w:rsidR="002736AA">
        <w:t>este</w:t>
      </w:r>
      <w:r w:rsidR="00530CF8" w:rsidRPr="00A263B9">
        <w:t xml:space="preserve"> Departamento, </w:t>
      </w:r>
      <w:r w:rsidR="009D3C03" w:rsidRPr="00A263B9">
        <w:t xml:space="preserve">de </w:t>
      </w:r>
      <w:r w:rsidR="002736AA">
        <w:t>interesse na</w:t>
      </w:r>
      <w:r w:rsidR="009D3C03" w:rsidRPr="00A263B9">
        <w:t xml:space="preserve"> vaga</w:t>
      </w:r>
      <w:r w:rsidR="00530CF8" w:rsidRPr="00A263B9">
        <w:t xml:space="preserve"> </w:t>
      </w:r>
      <w:r w:rsidR="002736AA">
        <w:t xml:space="preserve">docente, tão logo esteja </w:t>
      </w:r>
      <w:r w:rsidR="00530CF8" w:rsidRPr="00A263B9">
        <w:t>disponível</w:t>
      </w:r>
      <w:r w:rsidR="002736AA">
        <w:t xml:space="preserve"> e no caso da mesma ser exonerada</w:t>
      </w:r>
      <w:r w:rsidR="00530CF8" w:rsidRPr="00A263B9">
        <w:t>.</w:t>
      </w:r>
      <w:r w:rsidR="00E2799D" w:rsidRPr="00A263B9">
        <w:t xml:space="preserve"> </w:t>
      </w:r>
      <w:r w:rsidR="000C6774" w:rsidRPr="00A263B9">
        <w:t xml:space="preserve">No </w:t>
      </w:r>
      <w:r w:rsidR="000C6774" w:rsidRPr="00A263B9">
        <w:rPr>
          <w:b/>
          <w:shd w:val="clear" w:color="auto" w:fill="FFFFFF"/>
        </w:rPr>
        <w:t>quarto informe</w:t>
      </w:r>
      <w:r w:rsidR="000C6774" w:rsidRPr="00A263B9">
        <w:rPr>
          <w:shd w:val="clear" w:color="auto" w:fill="FFFFFF"/>
        </w:rPr>
        <w:t xml:space="preserve">, </w:t>
      </w:r>
      <w:r w:rsidR="00380E39" w:rsidRPr="00A263B9">
        <w:rPr>
          <w:shd w:val="clear" w:color="auto" w:fill="FFFFFF"/>
        </w:rPr>
        <w:t>visto que não há calendário</w:t>
      </w:r>
      <w:r w:rsidR="002736AA">
        <w:rPr>
          <w:shd w:val="clear" w:color="auto" w:fill="FFFFFF"/>
        </w:rPr>
        <w:t xml:space="preserve"> letivo</w:t>
      </w:r>
      <w:r w:rsidR="00380E39" w:rsidRPr="00A263B9">
        <w:rPr>
          <w:shd w:val="clear" w:color="auto" w:fill="FFFFFF"/>
        </w:rPr>
        <w:t xml:space="preserve"> oficial para 2022, </w:t>
      </w:r>
      <w:r w:rsidR="000C6774" w:rsidRPr="00A263B9">
        <w:t xml:space="preserve">a prof.ª Daniele Soares </w:t>
      </w:r>
      <w:r w:rsidR="00352903" w:rsidRPr="00A263B9">
        <w:t xml:space="preserve">sugeriu aos docentes que a </w:t>
      </w:r>
      <w:r w:rsidR="00380E39" w:rsidRPr="00A263B9">
        <w:t>marcação do período de férias de</w:t>
      </w:r>
      <w:r w:rsidR="00352903" w:rsidRPr="00A263B9">
        <w:t xml:space="preserve"> 2022 seja de 15/02/22 a 16/03/22 e 19/07 a 02/08/22.</w:t>
      </w:r>
      <w:r w:rsidR="002736AA">
        <w:t xml:space="preserve"> A profa. Daniele Soares enfatizou que o período sugerido poderá ser alterado em função da divulgação do próximo calendário oficial para o ano de 2022.</w:t>
      </w:r>
      <w:r w:rsidR="00380E39" w:rsidRPr="00A263B9">
        <w:t xml:space="preserve"> </w:t>
      </w:r>
      <w:r w:rsidR="000C6774" w:rsidRPr="00A263B9">
        <w:t xml:space="preserve">No </w:t>
      </w:r>
      <w:r w:rsidR="000C6774" w:rsidRPr="00A263B9">
        <w:rPr>
          <w:b/>
          <w:shd w:val="clear" w:color="auto" w:fill="FFFFFF"/>
        </w:rPr>
        <w:t>quinto informe</w:t>
      </w:r>
      <w:r w:rsidR="000C6774" w:rsidRPr="00A263B9">
        <w:rPr>
          <w:shd w:val="clear" w:color="auto" w:fill="FFFFFF"/>
        </w:rPr>
        <w:t xml:space="preserve">, </w:t>
      </w:r>
      <w:r w:rsidR="000C6774" w:rsidRPr="00A263B9">
        <w:lastRenderedPageBreak/>
        <w:t xml:space="preserve">a prof.ª </w:t>
      </w:r>
      <w:r w:rsidR="00352903" w:rsidRPr="00A263B9">
        <w:t xml:space="preserve">Daniele Soares informou </w:t>
      </w:r>
      <w:r w:rsidR="005C42D2">
        <w:t xml:space="preserve">que </w:t>
      </w:r>
      <w:r w:rsidR="002736AA" w:rsidRPr="005C42D2">
        <w:t xml:space="preserve">três projetos de extensão, </w:t>
      </w:r>
      <w:r w:rsidR="007536A5" w:rsidRPr="005C42D2">
        <w:t xml:space="preserve">coordenados pelas docentes </w:t>
      </w:r>
      <w:r w:rsidR="009E6504" w:rsidRPr="005C42D2">
        <w:t>Patricia Camacho</w:t>
      </w:r>
      <w:r w:rsidR="002736AA" w:rsidRPr="005C42D2">
        <w:t>, Daniele Soares</w:t>
      </w:r>
      <w:r w:rsidR="009E6504" w:rsidRPr="005C42D2">
        <w:t xml:space="preserve"> e Roseane Sam</w:t>
      </w:r>
      <w:r w:rsidR="009E6504" w:rsidRPr="00A263B9">
        <w:t>paio</w:t>
      </w:r>
      <w:r w:rsidR="005C42D2">
        <w:t>,</w:t>
      </w:r>
      <w:r w:rsidR="007536A5">
        <w:t xml:space="preserve"> foram contemplados com recurso financeiro do Edital FOEXT 2021 da UFF. </w:t>
      </w:r>
      <w:r w:rsidR="005C42D2">
        <w:t>Cada projeto de extensão foi contemplado com o valor</w:t>
      </w:r>
      <w:r w:rsidR="009E6504" w:rsidRPr="00A263B9">
        <w:t xml:space="preserve"> de R$ 5</w:t>
      </w:r>
      <w:r w:rsidR="00860AAA" w:rsidRPr="00A263B9">
        <w:t>.</w:t>
      </w:r>
      <w:r w:rsidR="009E6504" w:rsidRPr="00A263B9">
        <w:t>000</w:t>
      </w:r>
      <w:r w:rsidR="00860AAA" w:rsidRPr="00A263B9">
        <w:t>,00</w:t>
      </w:r>
      <w:r w:rsidR="00673344" w:rsidRPr="00A263B9">
        <w:t xml:space="preserve"> </w:t>
      </w:r>
      <w:r w:rsidR="005C42D2">
        <w:t xml:space="preserve">cuja destinação foi a seguinte: </w:t>
      </w:r>
      <w:r w:rsidR="009E6504" w:rsidRPr="00A263B9">
        <w:t>aquisição de armários</w:t>
      </w:r>
      <w:r w:rsidR="005C42D2">
        <w:t xml:space="preserve"> para a copa e sala 413 da FNEJF (projeto coordenado por Daniele Soares), aquisição de materiais para obra na copa da FNEJF (projeto coordenado por Patricia Camacho) e construção de um almoxarifado e equipamentos para o Laboratório de Agroecologia, Nutrição e Sustentabilidade da FNEJF (projeto coordenado por Roseane Barbosa)</w:t>
      </w:r>
      <w:r w:rsidR="009E6504" w:rsidRPr="00A263B9">
        <w:t>.</w:t>
      </w:r>
      <w:r w:rsidR="00D91D97" w:rsidRPr="00A263B9">
        <w:t xml:space="preserve"> </w:t>
      </w:r>
      <w:r w:rsidR="000C6774" w:rsidRPr="00A263B9">
        <w:t xml:space="preserve">No </w:t>
      </w:r>
      <w:r w:rsidR="000C6774" w:rsidRPr="00A263B9">
        <w:rPr>
          <w:b/>
          <w:shd w:val="clear" w:color="auto" w:fill="FFFFFF"/>
        </w:rPr>
        <w:t>sexto informe</w:t>
      </w:r>
      <w:r w:rsidR="000C6774" w:rsidRPr="00A263B9">
        <w:rPr>
          <w:shd w:val="clear" w:color="auto" w:fill="FFFFFF"/>
        </w:rPr>
        <w:t xml:space="preserve">, </w:t>
      </w:r>
      <w:r w:rsidR="000C6774" w:rsidRPr="00A263B9">
        <w:t>a prof.ª Daniele Soares informou que</w:t>
      </w:r>
      <w:r w:rsidR="00FC0FD9">
        <w:t>, por questões burocráticas,</w:t>
      </w:r>
      <w:r w:rsidR="00287D98" w:rsidRPr="00A263B9">
        <w:t xml:space="preserve"> não houve aditamento do rendimento financeiro do TED 8671 - CECANE-UFF</w:t>
      </w:r>
      <w:r w:rsidR="005C42D2">
        <w:t xml:space="preserve"> e que, portanto, o </w:t>
      </w:r>
      <w:r w:rsidR="00FC0FD9">
        <w:t xml:space="preserve">rendimento do recurso </w:t>
      </w:r>
      <w:r w:rsidR="005C42D2">
        <w:t>aplicado não pôde ser utilizado pelo CECANE-UFF</w:t>
      </w:r>
      <w:r w:rsidR="00287D98" w:rsidRPr="00A263B9">
        <w:t>.</w:t>
      </w:r>
      <w:r w:rsidR="003D3DCD" w:rsidRPr="00A263B9">
        <w:t xml:space="preserve"> A prof. Patricia Camacho pediu a palavra e in</w:t>
      </w:r>
      <w:r w:rsidR="0034585E" w:rsidRPr="00A263B9">
        <w:t>formou que</w:t>
      </w:r>
      <w:r w:rsidR="00FC0FD9">
        <w:t>, para prevenir a</w:t>
      </w:r>
      <w:r w:rsidR="0034585E" w:rsidRPr="00A263B9">
        <w:t xml:space="preserve"> </w:t>
      </w:r>
      <w:r w:rsidR="00FC0FD9">
        <w:t>existência</w:t>
      </w:r>
      <w:r w:rsidR="003D3DCD" w:rsidRPr="00A263B9">
        <w:t xml:space="preserve"> </w:t>
      </w:r>
      <w:r w:rsidR="009906E3">
        <w:t xml:space="preserve">de </w:t>
      </w:r>
      <w:r w:rsidR="00CC1524">
        <w:t>saldo n</w:t>
      </w:r>
      <w:r w:rsidR="00FC0FD9">
        <w:t>ão utilizado</w:t>
      </w:r>
      <w:r w:rsidR="003D3DCD" w:rsidRPr="00A263B9">
        <w:t xml:space="preserve">, este aditamento foi solicitado </w:t>
      </w:r>
      <w:r w:rsidR="00CC1524">
        <w:t>porém não</w:t>
      </w:r>
      <w:r w:rsidR="003D3DCD" w:rsidRPr="00A263B9">
        <w:t xml:space="preserve"> aprovado e</w:t>
      </w:r>
      <w:r w:rsidR="0034585E" w:rsidRPr="00A263B9">
        <w:t>m virtude de não</w:t>
      </w:r>
      <w:r w:rsidR="00CC1524">
        <w:t xml:space="preserve"> ter</w:t>
      </w:r>
      <w:r w:rsidR="0034585E" w:rsidRPr="00A263B9">
        <w:t xml:space="preserve"> hav</w:t>
      </w:r>
      <w:r w:rsidR="00CC1524">
        <w:t>ido</w:t>
      </w:r>
      <w:r w:rsidR="0034585E" w:rsidRPr="00A263B9">
        <w:t xml:space="preserve"> tempo háb</w:t>
      </w:r>
      <w:r w:rsidR="003D3DCD" w:rsidRPr="00A263B9">
        <w:t>il para a</w:t>
      </w:r>
      <w:r w:rsidR="0034585E" w:rsidRPr="00A263B9">
        <w:t xml:space="preserve"> utilizaçã</w:t>
      </w:r>
      <w:r w:rsidR="00D91D97" w:rsidRPr="00A263B9">
        <w:t xml:space="preserve">o do mesmo, </w:t>
      </w:r>
      <w:r w:rsidR="00CC1524">
        <w:t xml:space="preserve">com retorno do recurso para </w:t>
      </w:r>
      <w:r w:rsidR="0034585E" w:rsidRPr="00A263B9">
        <w:t>a</w:t>
      </w:r>
      <w:r w:rsidR="003D3DCD" w:rsidRPr="00A263B9">
        <w:t xml:space="preserve"> </w:t>
      </w:r>
      <w:r w:rsidR="00CC1524">
        <w:t>UFF</w:t>
      </w:r>
      <w:r w:rsidR="0034585E" w:rsidRPr="00A263B9">
        <w:t>.</w:t>
      </w:r>
      <w:r w:rsidR="00D91D97" w:rsidRPr="00A263B9">
        <w:t xml:space="preserve"> </w:t>
      </w:r>
      <w:r w:rsidR="000C6774" w:rsidRPr="00A263B9">
        <w:t xml:space="preserve">No </w:t>
      </w:r>
      <w:r w:rsidR="000C6774" w:rsidRPr="00A263B9">
        <w:rPr>
          <w:b/>
          <w:shd w:val="clear" w:color="auto" w:fill="FFFFFF"/>
        </w:rPr>
        <w:t>sétimo informe</w:t>
      </w:r>
      <w:r w:rsidR="000C6774" w:rsidRPr="00A263B9">
        <w:rPr>
          <w:shd w:val="clear" w:color="auto" w:fill="FFFFFF"/>
        </w:rPr>
        <w:t xml:space="preserve">, </w:t>
      </w:r>
      <w:r w:rsidR="000C6774" w:rsidRPr="00A263B9">
        <w:t>a prof.ª Daniele Soares informou que</w:t>
      </w:r>
      <w:r w:rsidR="00287D98" w:rsidRPr="00A263B9">
        <w:t xml:space="preserve"> foram publicadas</w:t>
      </w:r>
      <w:r w:rsidR="00CC1524">
        <w:t xml:space="preserve"> em Boletim de Serviço nº 177 da UFF as</w:t>
      </w:r>
      <w:r w:rsidR="00287D98" w:rsidRPr="00A263B9">
        <w:t xml:space="preserve"> coordenações dos laboratórios da FNEJF</w:t>
      </w:r>
      <w:r w:rsidR="00F908A2" w:rsidRPr="00A263B9">
        <w:t>.</w:t>
      </w:r>
      <w:r w:rsidR="00D91D97" w:rsidRPr="00A263B9">
        <w:t xml:space="preserve"> </w:t>
      </w:r>
      <w:r w:rsidR="000C6774" w:rsidRPr="00A263B9">
        <w:t xml:space="preserve">No </w:t>
      </w:r>
      <w:r w:rsidR="000C6774" w:rsidRPr="00A263B9">
        <w:rPr>
          <w:b/>
          <w:shd w:val="clear" w:color="auto" w:fill="FFFFFF"/>
        </w:rPr>
        <w:t>oitavo informe</w:t>
      </w:r>
      <w:r w:rsidR="000C6774" w:rsidRPr="00A263B9">
        <w:rPr>
          <w:shd w:val="clear" w:color="auto" w:fill="FFFFFF"/>
        </w:rPr>
        <w:t xml:space="preserve">, </w:t>
      </w:r>
      <w:r w:rsidR="000C6774" w:rsidRPr="00A263B9">
        <w:t xml:space="preserve">a prof.ª </w:t>
      </w:r>
      <w:r w:rsidR="00F908A2" w:rsidRPr="00A263B9">
        <w:t xml:space="preserve">Daniele Soares relembrou </w:t>
      </w:r>
      <w:r w:rsidR="000C6774" w:rsidRPr="00A263B9">
        <w:t>que</w:t>
      </w:r>
      <w:r w:rsidR="00B97776" w:rsidRPr="00A263B9">
        <w:t xml:space="preserve"> o prazo de envio do </w:t>
      </w:r>
      <w:r w:rsidR="00183424" w:rsidRPr="00A263B9">
        <w:t>Plano</w:t>
      </w:r>
      <w:r w:rsidR="00B97776" w:rsidRPr="00A263B9">
        <w:t xml:space="preserve"> de Atividades Remotas </w:t>
      </w:r>
      <w:r w:rsidR="00CC1524">
        <w:t xml:space="preserve">das disciplinas deste Departamento em </w:t>
      </w:r>
      <w:r w:rsidR="00B97776" w:rsidRPr="00A263B9">
        <w:t>2021.2 é 05</w:t>
      </w:r>
      <w:r w:rsidR="00CC1524">
        <w:t xml:space="preserve"> de novembro de 20</w:t>
      </w:r>
      <w:r w:rsidR="00B97776" w:rsidRPr="00A263B9">
        <w:t>21</w:t>
      </w:r>
      <w:r w:rsidR="00CC1524">
        <w:t xml:space="preserve">. </w:t>
      </w:r>
      <w:r w:rsidR="004A3265" w:rsidRPr="00A263B9">
        <w:t>N</w:t>
      </w:r>
      <w:r w:rsidR="00952482" w:rsidRPr="00A263B9">
        <w:t xml:space="preserve">o </w:t>
      </w:r>
      <w:r w:rsidR="00952482" w:rsidRPr="00A263B9">
        <w:rPr>
          <w:b/>
          <w:shd w:val="clear" w:color="auto" w:fill="FFFFFF"/>
        </w:rPr>
        <w:t>nono informe</w:t>
      </w:r>
      <w:r w:rsidR="00952482" w:rsidRPr="00A263B9">
        <w:rPr>
          <w:shd w:val="clear" w:color="auto" w:fill="FFFFFF"/>
        </w:rPr>
        <w:t xml:space="preserve">, </w:t>
      </w:r>
      <w:r w:rsidR="00952482" w:rsidRPr="00A263B9">
        <w:t>a prof.ª Daniele Soares informou que</w:t>
      </w:r>
      <w:r w:rsidR="00F37CEA" w:rsidRPr="00A263B9">
        <w:t xml:space="preserve"> a profa. Aline Costa </w:t>
      </w:r>
      <w:r w:rsidR="00CC1524">
        <w:t xml:space="preserve">da </w:t>
      </w:r>
      <w:r w:rsidR="00F37CEA" w:rsidRPr="00A263B9">
        <w:t>UFTM</w:t>
      </w:r>
      <w:r w:rsidR="00CC1524">
        <w:t xml:space="preserve"> </w:t>
      </w:r>
      <w:r w:rsidR="00F37CEA" w:rsidRPr="00A263B9">
        <w:t>demonstrou interesse em ser redistribuída para UFF</w:t>
      </w:r>
      <w:r w:rsidR="002B75B1" w:rsidRPr="00A263B9">
        <w:t xml:space="preserve"> e caso algum docente tenha o interesse nesta redistribuição, deve informar a este </w:t>
      </w:r>
      <w:r w:rsidR="00CC1524">
        <w:t>D</w:t>
      </w:r>
      <w:r w:rsidR="002B75B1" w:rsidRPr="00A263B9">
        <w:t xml:space="preserve">epartamento. </w:t>
      </w:r>
      <w:r w:rsidR="00527E08" w:rsidRPr="00A263B9">
        <w:t xml:space="preserve">No </w:t>
      </w:r>
      <w:r w:rsidR="00527E08" w:rsidRPr="00A263B9">
        <w:rPr>
          <w:b/>
          <w:shd w:val="clear" w:color="auto" w:fill="FFFFFF"/>
        </w:rPr>
        <w:t>décimo informe</w:t>
      </w:r>
      <w:r w:rsidR="00527E08" w:rsidRPr="00A263B9">
        <w:rPr>
          <w:shd w:val="clear" w:color="auto" w:fill="FFFFFF"/>
        </w:rPr>
        <w:t xml:space="preserve">, </w:t>
      </w:r>
      <w:r w:rsidR="00527E08" w:rsidRPr="00A263B9">
        <w:t xml:space="preserve">a </w:t>
      </w:r>
      <w:r w:rsidR="002B75B1" w:rsidRPr="00A263B9">
        <w:t xml:space="preserve">prof.ª Daniele Soares cedeu a palavra </w:t>
      </w:r>
      <w:r w:rsidR="00CC1524">
        <w:t>à</w:t>
      </w:r>
      <w:r w:rsidR="002B75B1" w:rsidRPr="00A263B9">
        <w:t xml:space="preserve"> profa. Maristela Soares </w:t>
      </w:r>
      <w:r w:rsidR="00CC1524">
        <w:t>para trazer informações relativas ao</w:t>
      </w:r>
      <w:r w:rsidR="00DC4E90">
        <w:t xml:space="preserve"> </w:t>
      </w:r>
      <w:r w:rsidR="00527E08" w:rsidRPr="00A263B9">
        <w:t>V Simpósio da FNEJF</w:t>
      </w:r>
      <w:r w:rsidR="00E5578C" w:rsidRPr="00A263B9">
        <w:t xml:space="preserve">. </w:t>
      </w:r>
      <w:r w:rsidR="00666D00">
        <w:t>A profa. Maristela Soares informou que: a Comissão do Evento foi composta por</w:t>
      </w:r>
      <w:r w:rsidR="00CC1524" w:rsidRPr="00CC1524">
        <w:t xml:space="preserve"> 9 professores, 16 alunas</w:t>
      </w:r>
      <w:r w:rsidR="00666D00">
        <w:t xml:space="preserve"> e 2 TA da FNEJF (</w:t>
      </w:r>
      <w:r w:rsidR="00CC1524" w:rsidRPr="00CC1524">
        <w:t>Monique e Marcele</w:t>
      </w:r>
      <w:r w:rsidR="00666D00">
        <w:t>); houve a inscrição de 6</w:t>
      </w:r>
      <w:r w:rsidR="00CC1524" w:rsidRPr="00CC1524">
        <w:t>00</w:t>
      </w:r>
      <w:r w:rsidR="00666D00">
        <w:t xml:space="preserve"> pessoas e p</w:t>
      </w:r>
      <w:r w:rsidR="00CC1524" w:rsidRPr="00CC1524">
        <w:t xml:space="preserve">articipação </w:t>
      </w:r>
      <w:r w:rsidR="00CC1524" w:rsidRPr="00CC1524">
        <w:rPr>
          <w:i/>
          <w:iCs/>
        </w:rPr>
        <w:t>on</w:t>
      </w:r>
      <w:r w:rsidR="00666D00" w:rsidRPr="00666D00">
        <w:rPr>
          <w:i/>
          <w:iCs/>
        </w:rPr>
        <w:t>-</w:t>
      </w:r>
      <w:r w:rsidR="00CC1524" w:rsidRPr="00CC1524">
        <w:rPr>
          <w:i/>
          <w:iCs/>
        </w:rPr>
        <w:t>line</w:t>
      </w:r>
      <w:r w:rsidR="00CC1524" w:rsidRPr="00CC1524">
        <w:t xml:space="preserve"> média de 300 pessoas </w:t>
      </w:r>
      <w:r w:rsidR="00666D00">
        <w:t xml:space="preserve">por </w:t>
      </w:r>
      <w:r w:rsidR="00CC1524" w:rsidRPr="00CC1524">
        <w:t>dia</w:t>
      </w:r>
      <w:r w:rsidR="00666D00">
        <w:t>; houve 875 v</w:t>
      </w:r>
      <w:r w:rsidR="00CC1524" w:rsidRPr="00CC1524">
        <w:t>isualizaç</w:t>
      </w:r>
      <w:r w:rsidR="00666D00">
        <w:t>ões</w:t>
      </w:r>
      <w:r w:rsidR="00CC1524" w:rsidRPr="00CC1524">
        <w:t xml:space="preserve"> dos vídeos</w:t>
      </w:r>
      <w:r w:rsidR="00666D00">
        <w:t xml:space="preserve"> até o dia 28 de outubro de 2021; e apresentação de 58 t</w:t>
      </w:r>
      <w:r w:rsidR="00CC1524" w:rsidRPr="00CC1524">
        <w:t>rabalhos científicos</w:t>
      </w:r>
      <w:r w:rsidR="00666D00">
        <w:t xml:space="preserve">. </w:t>
      </w:r>
      <w:r w:rsidR="00D56A60" w:rsidRPr="007168B4">
        <w:t>A prof</w:t>
      </w:r>
      <w:r w:rsidR="00666D00">
        <w:t>a.</w:t>
      </w:r>
      <w:r w:rsidR="00D56A60" w:rsidRPr="007168B4">
        <w:t xml:space="preserve"> Maristela Soares </w:t>
      </w:r>
      <w:r w:rsidR="00666D00">
        <w:t xml:space="preserve">também </w:t>
      </w:r>
      <w:r w:rsidR="00D56A60" w:rsidRPr="007168B4">
        <w:t>a</w:t>
      </w:r>
      <w:r w:rsidR="002F3EC0" w:rsidRPr="007168B4">
        <w:t>gradeceu a todos que participaram</w:t>
      </w:r>
      <w:r w:rsidR="00666D00">
        <w:t xml:space="preserve"> do evento</w:t>
      </w:r>
      <w:r w:rsidR="002F3EC0" w:rsidRPr="007168B4">
        <w:t>.</w:t>
      </w:r>
      <w:r w:rsidR="00D56A60" w:rsidRPr="007168B4">
        <w:t xml:space="preserve"> No </w:t>
      </w:r>
      <w:r w:rsidR="00D56A60" w:rsidRPr="004627EF">
        <w:rPr>
          <w:b/>
        </w:rPr>
        <w:t>d</w:t>
      </w:r>
      <w:r w:rsidR="007168B4" w:rsidRPr="004627EF">
        <w:rPr>
          <w:b/>
        </w:rPr>
        <w:t>écimo primeiro informe</w:t>
      </w:r>
      <w:r w:rsidR="00666D00">
        <w:rPr>
          <w:b/>
        </w:rPr>
        <w:t>,</w:t>
      </w:r>
      <w:r w:rsidR="007168B4" w:rsidRPr="007168B4">
        <w:t xml:space="preserve"> a prof. K</w:t>
      </w:r>
      <w:r w:rsidR="00666D00">
        <w:t>á</w:t>
      </w:r>
      <w:r w:rsidR="007168B4" w:rsidRPr="007168B4">
        <w:t xml:space="preserve">tia Ayres pediu a palavra e </w:t>
      </w:r>
      <w:r w:rsidR="00666D00">
        <w:t xml:space="preserve">relembrou aos docentes que </w:t>
      </w:r>
      <w:r w:rsidR="007168B4" w:rsidRPr="000D4FD0">
        <w:t>as discipli</w:t>
      </w:r>
      <w:r w:rsidR="00666D00">
        <w:t xml:space="preserve">nas </w:t>
      </w:r>
      <w:r w:rsidR="007168B4" w:rsidRPr="000D4FD0">
        <w:t>alocadas na Coordenação do Curso (MGN), a partir deste semestre (2021/2), passaram a integrar a</w:t>
      </w:r>
      <w:r w:rsidR="00666D00">
        <w:t>s do</w:t>
      </w:r>
      <w:r w:rsidR="007168B4" w:rsidRPr="000D4FD0">
        <w:t xml:space="preserve">s </w:t>
      </w:r>
      <w:r w:rsidR="00666D00">
        <w:t>D</w:t>
      </w:r>
      <w:r w:rsidR="007168B4" w:rsidRPr="000D4FD0">
        <w:t>epartamentos MNS e MND.</w:t>
      </w:r>
      <w:r w:rsidR="00F94FB9">
        <w:t xml:space="preserve"> A </w:t>
      </w:r>
      <w:r w:rsidR="00666D00">
        <w:t xml:space="preserve">mesma relatou que a </w:t>
      </w:r>
      <w:r w:rsidR="00F94FB9">
        <w:t>disciplina de É</w:t>
      </w:r>
      <w:r w:rsidR="007168B4" w:rsidRPr="000D4FD0">
        <w:t>tica</w:t>
      </w:r>
      <w:r w:rsidR="00666D00">
        <w:t xml:space="preserve"> e Exercício Profissional </w:t>
      </w:r>
      <w:r w:rsidR="007168B4" w:rsidRPr="000D4FD0">
        <w:t>necessitava de alguns ajustes e atualizações e</w:t>
      </w:r>
      <w:r w:rsidR="00666D00">
        <w:t>,</w:t>
      </w:r>
      <w:r w:rsidR="007168B4" w:rsidRPr="000D4FD0">
        <w:t xml:space="preserve"> aproveitando esta mudança, foi criada uma nova disciplina intitulada "Ética e Bioética em Nutrição", em substituição </w:t>
      </w:r>
      <w:r w:rsidR="00666D00">
        <w:t>à</w:t>
      </w:r>
      <w:r w:rsidR="007168B4" w:rsidRPr="000D4FD0">
        <w:rPr>
          <w:rStyle w:val="gmaildefault"/>
        </w:rPr>
        <w:t> disciplina</w:t>
      </w:r>
      <w:r w:rsidR="007168B4" w:rsidRPr="000D4FD0">
        <w:t> Ética e Exercício Profissional.</w:t>
      </w:r>
      <w:r w:rsidR="00F94FB9">
        <w:t xml:space="preserve"> </w:t>
      </w:r>
      <w:r w:rsidR="007168B4" w:rsidRPr="000D4FD0">
        <w:t>A nova disciplina (MNS 00054) permaneceu com a mesma carga horária </w:t>
      </w:r>
      <w:r w:rsidR="007168B4" w:rsidRPr="000D4FD0">
        <w:rPr>
          <w:rStyle w:val="gmaildefault"/>
        </w:rPr>
        <w:t>(</w:t>
      </w:r>
      <w:r w:rsidR="007168B4" w:rsidRPr="000D4FD0">
        <w:t>34 horas</w:t>
      </w:r>
      <w:r w:rsidR="007168B4" w:rsidRPr="000D4FD0">
        <w:rPr>
          <w:rStyle w:val="gmaildefault"/>
        </w:rPr>
        <w:t>)</w:t>
      </w:r>
      <w:r w:rsidR="007168B4" w:rsidRPr="000D4FD0">
        <w:t xml:space="preserve">. </w:t>
      </w:r>
      <w:r w:rsidR="00666D00">
        <w:t>A profa. Kátia Ayres também relatou que as</w:t>
      </w:r>
      <w:r w:rsidR="007168B4" w:rsidRPr="000D4FD0">
        <w:t xml:space="preserve"> alterações</w:t>
      </w:r>
      <w:r w:rsidR="00666D00">
        <w:t xml:space="preserve"> ocorreram </w:t>
      </w:r>
      <w:r w:rsidR="007168B4" w:rsidRPr="000D4FD0">
        <w:t>em relação a</w:t>
      </w:r>
      <w:r w:rsidR="007168B4" w:rsidRPr="000D4FD0">
        <w:rPr>
          <w:rStyle w:val="gmaildefault"/>
        </w:rPr>
        <w:t>o</w:t>
      </w:r>
      <w:r w:rsidR="007168B4" w:rsidRPr="000D4FD0">
        <w:t> conteúdo programático e </w:t>
      </w:r>
      <w:r w:rsidR="007168B4" w:rsidRPr="000D4FD0">
        <w:rPr>
          <w:rStyle w:val="gmaildefault"/>
        </w:rPr>
        <w:t>aos </w:t>
      </w:r>
      <w:r w:rsidR="007168B4" w:rsidRPr="000D4FD0">
        <w:t>objetivos. </w:t>
      </w:r>
      <w:r w:rsidR="00666D00">
        <w:t xml:space="preserve">A profa. Kátia Ayres também mencionou que </w:t>
      </w:r>
      <w:r w:rsidR="007168B4" w:rsidRPr="000D4FD0">
        <w:t>as chefias</w:t>
      </w:r>
      <w:r w:rsidR="00666D00">
        <w:t xml:space="preserve"> do MNS e MND</w:t>
      </w:r>
      <w:r w:rsidR="007168B4" w:rsidRPr="000D4FD0">
        <w:t xml:space="preserve"> propuseram que esta disciplina fosse ministrada por dois professores, sendo um de cada </w:t>
      </w:r>
      <w:r w:rsidR="00B11A55">
        <w:t>D</w:t>
      </w:r>
      <w:r w:rsidR="007168B4" w:rsidRPr="000D4FD0">
        <w:t>epartamento da Faculdade de Nutrição, com</w:t>
      </w:r>
      <w:r w:rsidR="009F3B87">
        <w:t xml:space="preserve"> a proposta de que o ensino da Ética e B</w:t>
      </w:r>
      <w:r w:rsidR="007168B4" w:rsidRPr="000D4FD0">
        <w:t>ioética fosse inserido e integrado nas disciplinas do</w:t>
      </w:r>
      <w:r w:rsidR="007168B4" w:rsidRPr="000D4FD0">
        <w:rPr>
          <w:rStyle w:val="gmaildefault"/>
        </w:rPr>
        <w:t>s dois departamentos</w:t>
      </w:r>
      <w:r w:rsidR="007168B4" w:rsidRPr="000D4FD0">
        <w:t> e que seus professores ficassem mais sensíveis a esta questão.</w:t>
      </w:r>
      <w:r w:rsidR="009F3B87">
        <w:t xml:space="preserve"> A prof. Kátia Ayres </w:t>
      </w:r>
      <w:r w:rsidR="007168B4" w:rsidRPr="000D4FD0">
        <w:t>permanec</w:t>
      </w:r>
      <w:r w:rsidR="009F3B87">
        <w:t>eu</w:t>
      </w:r>
      <w:r w:rsidR="007168B4" w:rsidRPr="000D4FD0">
        <w:t xml:space="preserve"> na disciplina como professora do MNS e o MND indicou a professora substituta Lívia de Almeida Alvarenga. </w:t>
      </w:r>
      <w:r w:rsidR="009F3B87">
        <w:t>A prof</w:t>
      </w:r>
      <w:r w:rsidR="00B11A55">
        <w:t>a</w:t>
      </w:r>
      <w:r w:rsidR="009F3B87">
        <w:t>. K</w:t>
      </w:r>
      <w:r w:rsidR="00B11A55">
        <w:t>á</w:t>
      </w:r>
      <w:r w:rsidR="009F3B87">
        <w:t>tia Ayres informou que ela e a professora Lívia estão</w:t>
      </w:r>
      <w:r w:rsidR="007168B4" w:rsidRPr="000D4FD0">
        <w:t xml:space="preserve"> </w:t>
      </w:r>
      <w:r w:rsidR="009F3B87">
        <w:t>se</w:t>
      </w:r>
      <w:r w:rsidR="007168B4" w:rsidRPr="000D4FD0">
        <w:t xml:space="preserve"> conhecendo e est</w:t>
      </w:r>
      <w:r w:rsidR="009F3B87">
        <w:t xml:space="preserve">ão </w:t>
      </w:r>
      <w:r w:rsidR="007168B4" w:rsidRPr="000D4FD0">
        <w:t>bem integradas, trabalhando junt</w:t>
      </w:r>
      <w:r w:rsidR="00B11A55">
        <w:t>as</w:t>
      </w:r>
      <w:r w:rsidR="007168B4" w:rsidRPr="000D4FD0">
        <w:t xml:space="preserve"> com a monitora Érika Sophia. </w:t>
      </w:r>
      <w:r w:rsidR="009F3B87">
        <w:t xml:space="preserve"> Entretanto,</w:t>
      </w:r>
      <w:r w:rsidR="00B11A55">
        <w:t xml:space="preserve"> a profa Kátia Ayres solicitou que se deixasse registrado</w:t>
      </w:r>
      <w:r w:rsidR="007168B4" w:rsidRPr="000D4FD0">
        <w:t xml:space="preserve"> que não te</w:t>
      </w:r>
      <w:r w:rsidR="00D97ACA">
        <w:t>m</w:t>
      </w:r>
      <w:r w:rsidR="007168B4" w:rsidRPr="000D4FD0">
        <w:t xml:space="preserve"> nenhuma </w:t>
      </w:r>
      <w:r w:rsidR="007168B4" w:rsidRPr="000D4FD0">
        <w:lastRenderedPageBreak/>
        <w:t xml:space="preserve">restrição a dividir a disciplina com outro professor, seja do MND ou do MNS, </w:t>
      </w:r>
      <w:r w:rsidR="00D97ACA">
        <w:t xml:space="preserve">que </w:t>
      </w:r>
      <w:r w:rsidR="00002927">
        <w:t>seja efetivo ou substituto, m</w:t>
      </w:r>
      <w:r w:rsidR="007168B4" w:rsidRPr="000D4FD0">
        <w:t>as, tendo em vista a proposta apresentada, esperava que o professor indicado do MND fosse um professor efetivo. Sendo assim,</w:t>
      </w:r>
      <w:r w:rsidR="00002927">
        <w:t xml:space="preserve"> lhe</w:t>
      </w:r>
      <w:r w:rsidR="007168B4" w:rsidRPr="000D4FD0">
        <w:t xml:space="preserve"> parece que a proposta feita </w:t>
      </w:r>
      <w:r w:rsidR="007168B4" w:rsidRPr="000D4FD0">
        <w:rPr>
          <w:rStyle w:val="gmaildefault"/>
        </w:rPr>
        <w:t>ou </w:t>
      </w:r>
      <w:r w:rsidR="007168B4" w:rsidRPr="000D4FD0">
        <w:t>não foi compreendida ou não se fez clara para o MND.</w:t>
      </w:r>
      <w:r w:rsidR="00002927">
        <w:t xml:space="preserve"> E novamente </w:t>
      </w:r>
      <w:r w:rsidR="007168B4" w:rsidRPr="000D4FD0">
        <w:t>reforço</w:t>
      </w:r>
      <w:r w:rsidR="00002927">
        <w:t>u</w:t>
      </w:r>
      <w:r w:rsidR="007168B4" w:rsidRPr="000D4FD0">
        <w:t xml:space="preserve"> que </w:t>
      </w:r>
      <w:r w:rsidR="00002927">
        <w:t>ela e a professora Lívia estão</w:t>
      </w:r>
      <w:r w:rsidR="007168B4" w:rsidRPr="000D4FD0">
        <w:t xml:space="preserve"> trabalhando bem e </w:t>
      </w:r>
      <w:r w:rsidR="00002927">
        <w:t xml:space="preserve">que a </w:t>
      </w:r>
      <w:r w:rsidR="000932F6">
        <w:t>mesma</w:t>
      </w:r>
      <w:r w:rsidR="00B11A55">
        <w:t xml:space="preserve"> </w:t>
      </w:r>
      <w:r w:rsidR="007168B4" w:rsidRPr="000D4FD0">
        <w:t>tem trazido muitas contribuições importantes e relevantes para o</w:t>
      </w:r>
      <w:r w:rsidR="00002927">
        <w:t xml:space="preserve"> desenvolvimento da disciplina.</w:t>
      </w:r>
      <w:r w:rsidR="004627EF">
        <w:t xml:space="preserve"> No </w:t>
      </w:r>
      <w:r w:rsidR="004627EF" w:rsidRPr="004627EF">
        <w:rPr>
          <w:b/>
        </w:rPr>
        <w:t xml:space="preserve">décimo segundo </w:t>
      </w:r>
      <w:r w:rsidR="004627EF" w:rsidRPr="002904F8">
        <w:t>informe, que tratou do relatório técnico final </w:t>
      </w:r>
      <w:r w:rsidR="000932F6">
        <w:t xml:space="preserve">do </w:t>
      </w:r>
      <w:r w:rsidR="004627EF" w:rsidRPr="002904F8">
        <w:t>TED 8671 (CECANE-UFF), a profa Patricia Camacho pediu a palavra e</w:t>
      </w:r>
      <w:r w:rsidR="002904F8" w:rsidRPr="002904F8">
        <w:t xml:space="preserve"> informou que este </w:t>
      </w:r>
      <w:r w:rsidR="002904F8">
        <w:t>documento</w:t>
      </w:r>
      <w:r w:rsidR="002904F8" w:rsidRPr="002904F8">
        <w:t xml:space="preserve"> foi enviado ao MNS, via e-mail no dia 20 de outubro de 2021, com atendimento de todas as metas e que tão logo seja finalizada a prestação de contas por parte da FEC</w:t>
      </w:r>
      <w:r w:rsidR="000932F6">
        <w:t xml:space="preserve"> </w:t>
      </w:r>
      <w:r w:rsidR="002904F8">
        <w:t>este</w:t>
      </w:r>
      <w:r w:rsidR="002904F8" w:rsidRPr="002904F8">
        <w:t xml:space="preserve"> também será enviado a</w:t>
      </w:r>
      <w:r w:rsidR="00315A67">
        <w:t>o</w:t>
      </w:r>
      <w:r w:rsidR="002904F8" w:rsidRPr="002904F8">
        <w:t xml:space="preserve"> Departamento.</w:t>
      </w:r>
      <w:r w:rsidR="00002927">
        <w:t xml:space="preserve"> </w:t>
      </w:r>
      <w:r w:rsidR="0062687D" w:rsidRPr="000D4FD0">
        <w:t xml:space="preserve">No </w:t>
      </w:r>
      <w:r w:rsidR="00A263B9" w:rsidRPr="004627EF">
        <w:rPr>
          <w:b/>
        </w:rPr>
        <w:t>décimo terceiro e último informe</w:t>
      </w:r>
      <w:r w:rsidR="0062687D" w:rsidRPr="000D4FD0">
        <w:t xml:space="preserve">, a prof. </w:t>
      </w:r>
      <w:r w:rsidR="002904F8">
        <w:t>Patricia Camacho relatou que, até o final do ano de 202</w:t>
      </w:r>
      <w:r w:rsidR="00315A67">
        <w:t>1 e referente a</w:t>
      </w:r>
      <w:r w:rsidR="0096182F">
        <w:t>o TED 10147</w:t>
      </w:r>
      <w:r w:rsidR="002904F8">
        <w:t xml:space="preserve">, estarão realizando </w:t>
      </w:r>
      <w:r w:rsidR="00A263B9" w:rsidRPr="00A263B9">
        <w:rPr>
          <w:color w:val="222222"/>
        </w:rPr>
        <w:t xml:space="preserve">o monitoramento e assessoria </w:t>
      </w:r>
      <w:r w:rsidR="002904F8">
        <w:rPr>
          <w:color w:val="222222"/>
        </w:rPr>
        <w:t>a</w:t>
      </w:r>
      <w:r w:rsidR="00A263B9" w:rsidRPr="00A263B9">
        <w:rPr>
          <w:color w:val="222222"/>
        </w:rPr>
        <w:t xml:space="preserve"> nove</w:t>
      </w:r>
      <w:r w:rsidR="0062687D" w:rsidRPr="00A263B9">
        <w:rPr>
          <w:color w:val="222222"/>
        </w:rPr>
        <w:t xml:space="preserve"> m</w:t>
      </w:r>
      <w:r w:rsidR="00A263B9" w:rsidRPr="00A263B9">
        <w:rPr>
          <w:color w:val="222222"/>
        </w:rPr>
        <w:t xml:space="preserve">unicípios, dois encontros </w:t>
      </w:r>
      <w:r w:rsidR="002904F8">
        <w:rPr>
          <w:color w:val="222222"/>
        </w:rPr>
        <w:t xml:space="preserve">voltados para os </w:t>
      </w:r>
      <w:r w:rsidR="00A263B9" w:rsidRPr="00A263B9">
        <w:rPr>
          <w:color w:val="222222"/>
        </w:rPr>
        <w:t>C</w:t>
      </w:r>
      <w:r w:rsidR="002904F8">
        <w:rPr>
          <w:color w:val="222222"/>
        </w:rPr>
        <w:t xml:space="preserve">onselhos de Alimentação Escolar </w:t>
      </w:r>
      <w:r w:rsidR="00A263B9" w:rsidRPr="00A263B9">
        <w:rPr>
          <w:color w:val="222222"/>
        </w:rPr>
        <w:t>(</w:t>
      </w:r>
      <w:r w:rsidR="002904F8">
        <w:rPr>
          <w:color w:val="222222"/>
        </w:rPr>
        <w:t xml:space="preserve">com </w:t>
      </w:r>
      <w:r w:rsidR="00A263B9" w:rsidRPr="00A263B9">
        <w:rPr>
          <w:color w:val="222222"/>
        </w:rPr>
        <w:t>um</w:t>
      </w:r>
      <w:r w:rsidR="0062687D" w:rsidRPr="00A263B9">
        <w:rPr>
          <w:color w:val="222222"/>
        </w:rPr>
        <w:t xml:space="preserve"> encontro no dia 17</w:t>
      </w:r>
      <w:r w:rsidR="002904F8">
        <w:rPr>
          <w:color w:val="222222"/>
        </w:rPr>
        <w:t xml:space="preserve"> de novembro de 202</w:t>
      </w:r>
      <w:r w:rsidR="0062687D" w:rsidRPr="00A263B9">
        <w:rPr>
          <w:color w:val="222222"/>
        </w:rPr>
        <w:t>1) e</w:t>
      </w:r>
      <w:r w:rsidR="002904F8">
        <w:rPr>
          <w:color w:val="222222"/>
        </w:rPr>
        <w:t xml:space="preserve"> que, para</w:t>
      </w:r>
      <w:r w:rsidR="0062687D" w:rsidRPr="00A263B9">
        <w:rPr>
          <w:color w:val="222222"/>
        </w:rPr>
        <w:t xml:space="preserve"> o produto da agr</w:t>
      </w:r>
      <w:r w:rsidR="00A263B9" w:rsidRPr="00A263B9">
        <w:rPr>
          <w:color w:val="222222"/>
        </w:rPr>
        <w:t>icultura familiar</w:t>
      </w:r>
      <w:r w:rsidR="00315A67">
        <w:rPr>
          <w:color w:val="222222"/>
        </w:rPr>
        <w:t xml:space="preserve"> do Espírito Santo</w:t>
      </w:r>
      <w:r w:rsidR="002904F8">
        <w:rPr>
          <w:color w:val="222222"/>
        </w:rPr>
        <w:t>,</w:t>
      </w:r>
      <w:r w:rsidR="00A263B9" w:rsidRPr="00A263B9">
        <w:rPr>
          <w:color w:val="222222"/>
        </w:rPr>
        <w:t xml:space="preserve"> já </w:t>
      </w:r>
      <w:r w:rsidR="002904F8">
        <w:rPr>
          <w:color w:val="222222"/>
        </w:rPr>
        <w:t xml:space="preserve">foram </w:t>
      </w:r>
      <w:r w:rsidR="00A263B9" w:rsidRPr="00A263B9">
        <w:rPr>
          <w:color w:val="222222"/>
        </w:rPr>
        <w:t>contrat</w:t>
      </w:r>
      <w:r w:rsidR="002904F8">
        <w:rPr>
          <w:color w:val="222222"/>
        </w:rPr>
        <w:t>ados</w:t>
      </w:r>
      <w:r w:rsidR="00A263B9" w:rsidRPr="00A263B9">
        <w:rPr>
          <w:color w:val="222222"/>
        </w:rPr>
        <w:t xml:space="preserve"> dois</w:t>
      </w:r>
      <w:r w:rsidR="0062687D" w:rsidRPr="00A263B9">
        <w:rPr>
          <w:color w:val="222222"/>
        </w:rPr>
        <w:t xml:space="preserve"> agentes do PNAE que estarão realizando a primeira oficina para agricultores no início de dezembro</w:t>
      </w:r>
      <w:r w:rsidR="0096182F">
        <w:rPr>
          <w:color w:val="222222"/>
        </w:rPr>
        <w:t xml:space="preserve"> de 2021</w:t>
      </w:r>
      <w:r w:rsidR="00A263B9" w:rsidRPr="00A263B9">
        <w:rPr>
          <w:color w:val="222222"/>
        </w:rPr>
        <w:t xml:space="preserve">. </w:t>
      </w:r>
      <w:r w:rsidR="004817DC" w:rsidRPr="00A263B9">
        <w:t xml:space="preserve">A </w:t>
      </w:r>
      <w:r w:rsidR="004817DC" w:rsidRPr="00A263B9">
        <w:rPr>
          <w:b/>
        </w:rPr>
        <w:t>palavra livre</w:t>
      </w:r>
      <w:r w:rsidR="004817DC" w:rsidRPr="00A263B9">
        <w:t xml:space="preserve"> foi concedida.</w:t>
      </w:r>
      <w:r w:rsidR="0096182F">
        <w:t xml:space="preserve"> A profa Enilce Sally informou que a primeira etapa da semana de M</w:t>
      </w:r>
      <w:r w:rsidR="0096182F" w:rsidRPr="00A263B9">
        <w:t>onitoria da Faculdade de Nutrição ocorreu nos dias 25 e 26</w:t>
      </w:r>
      <w:r w:rsidR="0096182F">
        <w:t xml:space="preserve"> de outubro de 2021 e que o</w:t>
      </w:r>
      <w:r w:rsidR="0096182F" w:rsidRPr="00A263B9">
        <w:t xml:space="preserve"> segundo dia foi destinado à apresentação dos monitores do MNS e da Coordenação</w:t>
      </w:r>
      <w:r w:rsidR="0096182F">
        <w:t xml:space="preserve"> do curso de nutrição</w:t>
      </w:r>
      <w:r w:rsidR="0096182F" w:rsidRPr="00A263B9">
        <w:t xml:space="preserve">. </w:t>
      </w:r>
      <w:r w:rsidR="0096182F">
        <w:t>A profa. Enilce Sally também informou que a</w:t>
      </w:r>
      <w:r w:rsidR="0096182F" w:rsidRPr="00A263B9">
        <w:t>s atividades aconteceram conforme o planejamento e contaram com a presença dos professores orientadores e participação de três docentes do MNS na</w:t>
      </w:r>
      <w:r w:rsidR="0096182F">
        <w:t>s</w:t>
      </w:r>
      <w:r w:rsidR="0096182F" w:rsidRPr="00A263B9">
        <w:t xml:space="preserve"> banca</w:t>
      </w:r>
      <w:r w:rsidR="0096182F">
        <w:t>s</w:t>
      </w:r>
      <w:r w:rsidR="0096182F" w:rsidRPr="00A263B9">
        <w:t xml:space="preserve"> avaliadora</w:t>
      </w:r>
      <w:r w:rsidR="0096182F">
        <w:t>s</w:t>
      </w:r>
      <w:r w:rsidR="0096182F" w:rsidRPr="00A263B9">
        <w:t xml:space="preserve">. </w:t>
      </w:r>
      <w:r w:rsidR="0096182F">
        <w:t>Informou ainda que h</w:t>
      </w:r>
      <w:r w:rsidR="00315A67">
        <w:t>o</w:t>
      </w:r>
      <w:r w:rsidR="0096182F" w:rsidRPr="00A263B9">
        <w:t>uve a ausência de uma monitora voluntária do MNS</w:t>
      </w:r>
      <w:r w:rsidR="00315A67">
        <w:t>,</w:t>
      </w:r>
      <w:r w:rsidR="0096182F" w:rsidRPr="00A263B9">
        <w:t> por questões de ordem pessoal</w:t>
      </w:r>
      <w:r w:rsidR="00315A67">
        <w:t>,</w:t>
      </w:r>
      <w:r w:rsidR="0096182F">
        <w:t xml:space="preserve"> e que a</w:t>
      </w:r>
      <w:r w:rsidR="0096182F" w:rsidRPr="00A263B9">
        <w:t>s alunas do MNS aprovadas para a segunda etapa foram:</w:t>
      </w:r>
      <w:r w:rsidR="0096182F">
        <w:t xml:space="preserve"> Jessica Lima (projeto de Educação N</w:t>
      </w:r>
      <w:r w:rsidR="0096182F" w:rsidRPr="00A263B9">
        <w:t>utricional MNSA0008)</w:t>
      </w:r>
      <w:r w:rsidR="0096182F">
        <w:t>, Gabriela Garcia (projeto de Epidemiologia N</w:t>
      </w:r>
      <w:r w:rsidR="0096182F" w:rsidRPr="00A263B9">
        <w:t>utricional MNSA0009)</w:t>
      </w:r>
      <w:r w:rsidR="0096182F">
        <w:t xml:space="preserve">. A profa Roseane Barbosa pediu a palavra e mencionou que </w:t>
      </w:r>
      <w:r w:rsidR="00AD36A7">
        <w:t xml:space="preserve">ela e as professoras Daniele Mendonça e Patricia Camacho estão participando das etapas do </w:t>
      </w:r>
      <w:r w:rsidR="0096182F">
        <w:t xml:space="preserve">Edital de Chamamento e Registro de Experiências de Tecnologia Social </w:t>
      </w:r>
      <w:r w:rsidR="00AD36A7">
        <w:t>da</w:t>
      </w:r>
      <w:r w:rsidR="0096182F">
        <w:t xml:space="preserve"> AGIR/PROPPI</w:t>
      </w:r>
      <w:r w:rsidR="00AD36A7">
        <w:t xml:space="preserve"> com seguintes as</w:t>
      </w:r>
      <w:r w:rsidR="0096182F">
        <w:t xml:space="preserve"> </w:t>
      </w:r>
      <w:r w:rsidR="00AD36A7">
        <w:t>experiências: “</w:t>
      </w:r>
      <w:r w:rsidR="0096182F">
        <w:t>Hortas Escolares Integradas a Práticas de Educação Ambiental e Segurança Alimentar e Nutricional Sustentável em Niterói, no Rio de Janeiro</w:t>
      </w:r>
      <w:r w:rsidR="00AD36A7">
        <w:t xml:space="preserve">” (coordenação das docentes </w:t>
      </w:r>
      <w:r w:rsidR="0091391A">
        <w:t>Patricia Camacho</w:t>
      </w:r>
      <w:r w:rsidR="00AD36A7">
        <w:t xml:space="preserve"> e Daniele Mendonça) e “Mapa colaborativo dos Agricultores Familiares Urbanos de Niterói” (coordenação das docentes </w:t>
      </w:r>
      <w:r w:rsidR="0096182F">
        <w:t>Roseane Moreira Sampaio Barbosa e Patricia Camacho</w:t>
      </w:r>
      <w:r w:rsidR="00AD36A7">
        <w:t>).</w:t>
      </w:r>
      <w:r w:rsidR="00596D58">
        <w:t xml:space="preserve"> A profa. Daniele Soares também pediu a palavra e compartilhou com a plenária a preocupação com justificativas, concedidas pelos docentes, para ausências às plenárias deste Departamento. E lembrou aos demais que o Regimento Interno dos Departamentos de Nutrição Social (MNS) e Nutrição e Dietética (MND) dispõe em seu nono artigo que “</w:t>
      </w:r>
      <w:r w:rsidR="00596D58" w:rsidRPr="00596D58">
        <w:rPr>
          <w:i/>
          <w:iCs/>
        </w:rPr>
        <w:t>O comparecimento às reuniões é obrigatório e preferencial em relação a quaisquer outras atividades universitárias. O não comparecimento às reuniões sem motivo justificado à Chefia departamental será computado como falta funcional</w:t>
      </w:r>
      <w:r w:rsidR="00596D58">
        <w:t xml:space="preserve">”. Após discussão acerca desta temática, a plenária deliberou que esta questão seja encaminhada ao Colegiado de Unidade para uma ampla discussão. </w:t>
      </w:r>
      <w:r w:rsidR="00646F0A" w:rsidRPr="00A263B9">
        <w:t>Então</w:t>
      </w:r>
      <w:r w:rsidR="00BA7427" w:rsidRPr="00A263B9">
        <w:t>,</w:t>
      </w:r>
      <w:r w:rsidR="00646F0A" w:rsidRPr="00A263B9">
        <w:t xml:space="preserve"> </w:t>
      </w:r>
      <w:r w:rsidR="00602AB3" w:rsidRPr="00A263B9">
        <w:t>n</w:t>
      </w:r>
      <w:r w:rsidR="009E4AE4" w:rsidRPr="00A263B9">
        <w:t>ão tendo mais nada a tratar, a reun</w:t>
      </w:r>
      <w:r w:rsidR="00E57839" w:rsidRPr="00A263B9">
        <w:t>ião foi encerrada por mim, profa</w:t>
      </w:r>
      <w:r w:rsidR="009E4AE4" w:rsidRPr="00A263B9">
        <w:t xml:space="preserve">. </w:t>
      </w:r>
      <w:r w:rsidR="00602AB3" w:rsidRPr="00A263B9">
        <w:t>Daniele</w:t>
      </w:r>
      <w:r w:rsidR="00BA7427" w:rsidRPr="00A263B9">
        <w:t xml:space="preserve"> da Silva Bastos</w:t>
      </w:r>
      <w:r w:rsidR="00602AB3" w:rsidRPr="00A263B9">
        <w:t xml:space="preserve"> Soares</w:t>
      </w:r>
      <w:r w:rsidR="009E4AE4" w:rsidRPr="00A263B9">
        <w:t>, e a ata lavrada por Helga Nazario (assistente em administração).</w:t>
      </w:r>
    </w:p>
    <w:p w:rsidR="005418E4" w:rsidRPr="00A263B9" w:rsidRDefault="005418E4" w:rsidP="00F43FAA">
      <w:pPr>
        <w:spacing w:line="360" w:lineRule="auto"/>
        <w:jc w:val="both"/>
      </w:pPr>
    </w:p>
    <w:p w:rsidR="00DF1435" w:rsidRPr="00A263B9" w:rsidRDefault="00DF1435" w:rsidP="007400C3">
      <w:pPr>
        <w:spacing w:line="360" w:lineRule="auto"/>
        <w:jc w:val="center"/>
      </w:pPr>
      <w:r w:rsidRPr="00A263B9">
        <w:lastRenderedPageBreak/>
        <w:t>__________________________________________</w:t>
      </w:r>
      <w:r w:rsidR="00666D00" w:rsidRPr="00666D00">
        <w:t xml:space="preserve"> </w:t>
      </w:r>
    </w:p>
    <w:p w:rsidR="00DF1435" w:rsidRPr="00A263B9" w:rsidRDefault="00DF1435" w:rsidP="007400C3">
      <w:pPr>
        <w:jc w:val="center"/>
        <w:rPr>
          <w:bCs/>
        </w:rPr>
      </w:pPr>
      <w:r w:rsidRPr="00A263B9">
        <w:rPr>
          <w:bCs/>
        </w:rPr>
        <w:t xml:space="preserve">Profª </w:t>
      </w:r>
      <w:r w:rsidR="001F38A7" w:rsidRPr="00A263B9">
        <w:rPr>
          <w:bCs/>
        </w:rPr>
        <w:t>Daniele da Silva Bastos Soares</w:t>
      </w:r>
    </w:p>
    <w:p w:rsidR="00DF1435" w:rsidRPr="00A263B9" w:rsidRDefault="00DF1435" w:rsidP="007400C3">
      <w:pPr>
        <w:jc w:val="center"/>
        <w:rPr>
          <w:bCs/>
        </w:rPr>
      </w:pPr>
      <w:r w:rsidRPr="00A263B9">
        <w:rPr>
          <w:bCs/>
        </w:rPr>
        <w:t>SIAPE</w:t>
      </w:r>
      <w:r w:rsidRPr="00A263B9">
        <w:rPr>
          <w:shd w:val="clear" w:color="auto" w:fill="FFFFFF"/>
        </w:rPr>
        <w:t xml:space="preserve"> </w:t>
      </w:r>
      <w:r w:rsidR="001F38A7" w:rsidRPr="00A263B9">
        <w:rPr>
          <w:shd w:val="clear" w:color="auto" w:fill="FFFFFF"/>
        </w:rPr>
        <w:t>2818876</w:t>
      </w:r>
    </w:p>
    <w:p w:rsidR="00D04DE1" w:rsidRPr="00A263B9" w:rsidRDefault="00DF1435" w:rsidP="007400C3">
      <w:pPr>
        <w:jc w:val="center"/>
        <w:rPr>
          <w:bCs/>
        </w:rPr>
      </w:pPr>
      <w:r w:rsidRPr="00A263B9">
        <w:rPr>
          <w:bCs/>
        </w:rPr>
        <w:t>Chefe do Departamento de Nutrição Social</w:t>
      </w:r>
    </w:p>
    <w:sectPr w:rsidR="00D04DE1" w:rsidRPr="00A263B9" w:rsidSect="002C0B59">
      <w:pgSz w:w="11906" w:h="16838"/>
      <w:pgMar w:top="720" w:right="720" w:bottom="720" w:left="72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C5C1E"/>
    <w:multiLevelType w:val="multilevel"/>
    <w:tmpl w:val="50F67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A3788"/>
    <w:multiLevelType w:val="multilevel"/>
    <w:tmpl w:val="112E5F3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9923439"/>
    <w:multiLevelType w:val="multilevel"/>
    <w:tmpl w:val="4400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F83573"/>
    <w:multiLevelType w:val="hybridMultilevel"/>
    <w:tmpl w:val="9A7AD816"/>
    <w:lvl w:ilvl="0" w:tplc="9FFC183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87503"/>
    <w:multiLevelType w:val="multilevel"/>
    <w:tmpl w:val="A9383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42213A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28FF7CB4"/>
    <w:multiLevelType w:val="multilevel"/>
    <w:tmpl w:val="C50A8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6D1655"/>
    <w:multiLevelType w:val="multilevel"/>
    <w:tmpl w:val="D17E6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396922"/>
    <w:multiLevelType w:val="hybridMultilevel"/>
    <w:tmpl w:val="D88647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96D50"/>
    <w:multiLevelType w:val="multilevel"/>
    <w:tmpl w:val="E19E2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045379"/>
    <w:multiLevelType w:val="multilevel"/>
    <w:tmpl w:val="FAD68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EC0402"/>
    <w:multiLevelType w:val="multilevel"/>
    <w:tmpl w:val="DC7E9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A75559"/>
    <w:multiLevelType w:val="multilevel"/>
    <w:tmpl w:val="E0CA4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3B59E2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nsid w:val="4B9E29FB"/>
    <w:multiLevelType w:val="multilevel"/>
    <w:tmpl w:val="7E4C9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743977"/>
    <w:multiLevelType w:val="multilevel"/>
    <w:tmpl w:val="9ECA4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79771D"/>
    <w:multiLevelType w:val="multilevel"/>
    <w:tmpl w:val="EAA8A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570EC1"/>
    <w:multiLevelType w:val="multilevel"/>
    <w:tmpl w:val="8D36F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0E1C0B"/>
    <w:multiLevelType w:val="multilevel"/>
    <w:tmpl w:val="02941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A91EE6"/>
    <w:multiLevelType w:val="multilevel"/>
    <w:tmpl w:val="089A6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5"/>
  </w:num>
  <w:num w:numId="3">
    <w:abstractNumId w:val="8"/>
  </w:num>
  <w:num w:numId="4">
    <w:abstractNumId w:val="12"/>
  </w:num>
  <w:num w:numId="5">
    <w:abstractNumId w:val="14"/>
  </w:num>
  <w:num w:numId="6">
    <w:abstractNumId w:val="3"/>
  </w:num>
  <w:num w:numId="7">
    <w:abstractNumId w:val="19"/>
  </w:num>
  <w:num w:numId="8">
    <w:abstractNumId w:val="17"/>
  </w:num>
  <w:num w:numId="9">
    <w:abstractNumId w:val="7"/>
  </w:num>
  <w:num w:numId="10">
    <w:abstractNumId w:val="15"/>
  </w:num>
  <w:num w:numId="11">
    <w:abstractNumId w:val="6"/>
  </w:num>
  <w:num w:numId="12">
    <w:abstractNumId w:val="0"/>
  </w:num>
  <w:num w:numId="13">
    <w:abstractNumId w:val="1"/>
  </w:num>
  <w:num w:numId="14">
    <w:abstractNumId w:val="16"/>
  </w:num>
  <w:num w:numId="15">
    <w:abstractNumId w:val="9"/>
  </w:num>
  <w:num w:numId="16">
    <w:abstractNumId w:val="2"/>
  </w:num>
  <w:num w:numId="17">
    <w:abstractNumId w:val="18"/>
  </w:num>
  <w:num w:numId="18">
    <w:abstractNumId w:val="10"/>
  </w:num>
  <w:num w:numId="19">
    <w:abstractNumId w:val="11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compat/>
  <w:rsids>
    <w:rsidRoot w:val="00634E36"/>
    <w:rsid w:val="000024FC"/>
    <w:rsid w:val="00002927"/>
    <w:rsid w:val="00003323"/>
    <w:rsid w:val="000077E7"/>
    <w:rsid w:val="000105F4"/>
    <w:rsid w:val="00011E9C"/>
    <w:rsid w:val="00016B68"/>
    <w:rsid w:val="000178FB"/>
    <w:rsid w:val="00017D1F"/>
    <w:rsid w:val="00017D53"/>
    <w:rsid w:val="0002321D"/>
    <w:rsid w:val="00023676"/>
    <w:rsid w:val="00025AFD"/>
    <w:rsid w:val="00027A64"/>
    <w:rsid w:val="00031126"/>
    <w:rsid w:val="00031255"/>
    <w:rsid w:val="00040295"/>
    <w:rsid w:val="000440EA"/>
    <w:rsid w:val="00044D34"/>
    <w:rsid w:val="000453D4"/>
    <w:rsid w:val="000457B9"/>
    <w:rsid w:val="0004588D"/>
    <w:rsid w:val="0004589A"/>
    <w:rsid w:val="00045AFD"/>
    <w:rsid w:val="00046ABD"/>
    <w:rsid w:val="00050F30"/>
    <w:rsid w:val="00055116"/>
    <w:rsid w:val="000555BB"/>
    <w:rsid w:val="000565B1"/>
    <w:rsid w:val="00056870"/>
    <w:rsid w:val="000604E0"/>
    <w:rsid w:val="000613E6"/>
    <w:rsid w:val="00061476"/>
    <w:rsid w:val="000703F7"/>
    <w:rsid w:val="00072B2B"/>
    <w:rsid w:val="000734A8"/>
    <w:rsid w:val="00073561"/>
    <w:rsid w:val="00083926"/>
    <w:rsid w:val="00085DE8"/>
    <w:rsid w:val="00086366"/>
    <w:rsid w:val="00091870"/>
    <w:rsid w:val="00091894"/>
    <w:rsid w:val="00091C9B"/>
    <w:rsid w:val="000932F6"/>
    <w:rsid w:val="000944D7"/>
    <w:rsid w:val="000946A0"/>
    <w:rsid w:val="00095CDE"/>
    <w:rsid w:val="00095E89"/>
    <w:rsid w:val="00097FE7"/>
    <w:rsid w:val="000A0AF2"/>
    <w:rsid w:val="000A23CD"/>
    <w:rsid w:val="000A32EF"/>
    <w:rsid w:val="000A5312"/>
    <w:rsid w:val="000A5F62"/>
    <w:rsid w:val="000B0520"/>
    <w:rsid w:val="000B17E5"/>
    <w:rsid w:val="000B2F7F"/>
    <w:rsid w:val="000B6473"/>
    <w:rsid w:val="000C6774"/>
    <w:rsid w:val="000C7658"/>
    <w:rsid w:val="000D0182"/>
    <w:rsid w:val="000D088E"/>
    <w:rsid w:val="000D4FD0"/>
    <w:rsid w:val="000D7546"/>
    <w:rsid w:val="000E4C4F"/>
    <w:rsid w:val="000E5051"/>
    <w:rsid w:val="000F194B"/>
    <w:rsid w:val="000F6CCE"/>
    <w:rsid w:val="000F70D4"/>
    <w:rsid w:val="001033D9"/>
    <w:rsid w:val="00103EDD"/>
    <w:rsid w:val="001068D8"/>
    <w:rsid w:val="00106C43"/>
    <w:rsid w:val="0011024E"/>
    <w:rsid w:val="0011239F"/>
    <w:rsid w:val="0011252B"/>
    <w:rsid w:val="0012086C"/>
    <w:rsid w:val="00122D66"/>
    <w:rsid w:val="00124546"/>
    <w:rsid w:val="00132954"/>
    <w:rsid w:val="00133980"/>
    <w:rsid w:val="00135303"/>
    <w:rsid w:val="0013560E"/>
    <w:rsid w:val="001433EB"/>
    <w:rsid w:val="00145029"/>
    <w:rsid w:val="00151966"/>
    <w:rsid w:val="001557DC"/>
    <w:rsid w:val="00156CA3"/>
    <w:rsid w:val="00157351"/>
    <w:rsid w:val="001605AE"/>
    <w:rsid w:val="00167FC9"/>
    <w:rsid w:val="0017084F"/>
    <w:rsid w:val="00171ABA"/>
    <w:rsid w:val="0017276B"/>
    <w:rsid w:val="00175C20"/>
    <w:rsid w:val="00176A3B"/>
    <w:rsid w:val="00177E29"/>
    <w:rsid w:val="0018239A"/>
    <w:rsid w:val="00183424"/>
    <w:rsid w:val="00184007"/>
    <w:rsid w:val="0018479E"/>
    <w:rsid w:val="00186707"/>
    <w:rsid w:val="00187BBD"/>
    <w:rsid w:val="00190B44"/>
    <w:rsid w:val="0019252C"/>
    <w:rsid w:val="00192EFD"/>
    <w:rsid w:val="00193150"/>
    <w:rsid w:val="0019386A"/>
    <w:rsid w:val="00194E1E"/>
    <w:rsid w:val="00195EFC"/>
    <w:rsid w:val="001A1A8C"/>
    <w:rsid w:val="001B0F75"/>
    <w:rsid w:val="001B2431"/>
    <w:rsid w:val="001B27F1"/>
    <w:rsid w:val="001B7921"/>
    <w:rsid w:val="001C220F"/>
    <w:rsid w:val="001C555C"/>
    <w:rsid w:val="001C7DEF"/>
    <w:rsid w:val="001D1111"/>
    <w:rsid w:val="001D18C8"/>
    <w:rsid w:val="001D35F6"/>
    <w:rsid w:val="001D4562"/>
    <w:rsid w:val="001D48B4"/>
    <w:rsid w:val="001D5E9C"/>
    <w:rsid w:val="001D6C12"/>
    <w:rsid w:val="001D7FF2"/>
    <w:rsid w:val="001E3866"/>
    <w:rsid w:val="001E50AA"/>
    <w:rsid w:val="001E79A3"/>
    <w:rsid w:val="001F12A1"/>
    <w:rsid w:val="001F38A7"/>
    <w:rsid w:val="0020570D"/>
    <w:rsid w:val="00205E30"/>
    <w:rsid w:val="002105B6"/>
    <w:rsid w:val="00212F18"/>
    <w:rsid w:val="00220746"/>
    <w:rsid w:val="00221388"/>
    <w:rsid w:val="00222DA5"/>
    <w:rsid w:val="002343EB"/>
    <w:rsid w:val="002364A2"/>
    <w:rsid w:val="00236F02"/>
    <w:rsid w:val="00237155"/>
    <w:rsid w:val="00242430"/>
    <w:rsid w:val="00250132"/>
    <w:rsid w:val="0025248E"/>
    <w:rsid w:val="00256CA4"/>
    <w:rsid w:val="00256EE1"/>
    <w:rsid w:val="0026297B"/>
    <w:rsid w:val="00262990"/>
    <w:rsid w:val="00267CDA"/>
    <w:rsid w:val="00267F84"/>
    <w:rsid w:val="0027160E"/>
    <w:rsid w:val="0027286F"/>
    <w:rsid w:val="002736AA"/>
    <w:rsid w:val="00274A8E"/>
    <w:rsid w:val="00280BE2"/>
    <w:rsid w:val="00282636"/>
    <w:rsid w:val="00284222"/>
    <w:rsid w:val="00285897"/>
    <w:rsid w:val="002870D7"/>
    <w:rsid w:val="00287D98"/>
    <w:rsid w:val="002904F8"/>
    <w:rsid w:val="00291E50"/>
    <w:rsid w:val="00292573"/>
    <w:rsid w:val="00293E3F"/>
    <w:rsid w:val="002A12FF"/>
    <w:rsid w:val="002A1F57"/>
    <w:rsid w:val="002A48D7"/>
    <w:rsid w:val="002A53DA"/>
    <w:rsid w:val="002A792D"/>
    <w:rsid w:val="002B05B3"/>
    <w:rsid w:val="002B1A03"/>
    <w:rsid w:val="002B245B"/>
    <w:rsid w:val="002B2A4A"/>
    <w:rsid w:val="002B5AA5"/>
    <w:rsid w:val="002B7347"/>
    <w:rsid w:val="002B75B1"/>
    <w:rsid w:val="002C0B59"/>
    <w:rsid w:val="002C2D1D"/>
    <w:rsid w:val="002D15F8"/>
    <w:rsid w:val="002D2CEE"/>
    <w:rsid w:val="002E1EA9"/>
    <w:rsid w:val="002E27DF"/>
    <w:rsid w:val="002E55C2"/>
    <w:rsid w:val="002F06A4"/>
    <w:rsid w:val="002F3EC0"/>
    <w:rsid w:val="002F6CC5"/>
    <w:rsid w:val="002F7523"/>
    <w:rsid w:val="002F7BB7"/>
    <w:rsid w:val="003029A8"/>
    <w:rsid w:val="00302A4E"/>
    <w:rsid w:val="00311EE0"/>
    <w:rsid w:val="0031553B"/>
    <w:rsid w:val="00315A67"/>
    <w:rsid w:val="0031740D"/>
    <w:rsid w:val="003174F1"/>
    <w:rsid w:val="0032135F"/>
    <w:rsid w:val="003313EC"/>
    <w:rsid w:val="003349CD"/>
    <w:rsid w:val="00335F4A"/>
    <w:rsid w:val="003424F6"/>
    <w:rsid w:val="003454BA"/>
    <w:rsid w:val="0034585E"/>
    <w:rsid w:val="00351785"/>
    <w:rsid w:val="00352903"/>
    <w:rsid w:val="0035294E"/>
    <w:rsid w:val="003568E4"/>
    <w:rsid w:val="003569A4"/>
    <w:rsid w:val="003605E7"/>
    <w:rsid w:val="00371231"/>
    <w:rsid w:val="00372224"/>
    <w:rsid w:val="003768F0"/>
    <w:rsid w:val="003805B4"/>
    <w:rsid w:val="00380E39"/>
    <w:rsid w:val="0038266F"/>
    <w:rsid w:val="003843AB"/>
    <w:rsid w:val="00385BCB"/>
    <w:rsid w:val="0039092C"/>
    <w:rsid w:val="00393008"/>
    <w:rsid w:val="003A15BD"/>
    <w:rsid w:val="003A366D"/>
    <w:rsid w:val="003A43F7"/>
    <w:rsid w:val="003A5A69"/>
    <w:rsid w:val="003A7CD9"/>
    <w:rsid w:val="003B1972"/>
    <w:rsid w:val="003B2AF1"/>
    <w:rsid w:val="003B63E9"/>
    <w:rsid w:val="003B64B7"/>
    <w:rsid w:val="003B6F58"/>
    <w:rsid w:val="003C1477"/>
    <w:rsid w:val="003C35DD"/>
    <w:rsid w:val="003C5593"/>
    <w:rsid w:val="003C5778"/>
    <w:rsid w:val="003D21B6"/>
    <w:rsid w:val="003D3DCD"/>
    <w:rsid w:val="003D71D8"/>
    <w:rsid w:val="003E1B23"/>
    <w:rsid w:val="003E5C91"/>
    <w:rsid w:val="003E6611"/>
    <w:rsid w:val="003E6F39"/>
    <w:rsid w:val="003F03E4"/>
    <w:rsid w:val="003F2220"/>
    <w:rsid w:val="003F246F"/>
    <w:rsid w:val="003F3189"/>
    <w:rsid w:val="00401CB5"/>
    <w:rsid w:val="00403E8F"/>
    <w:rsid w:val="00404729"/>
    <w:rsid w:val="00410E84"/>
    <w:rsid w:val="004156A5"/>
    <w:rsid w:val="004216B6"/>
    <w:rsid w:val="00431954"/>
    <w:rsid w:val="0043291F"/>
    <w:rsid w:val="00433CE5"/>
    <w:rsid w:val="004345B8"/>
    <w:rsid w:val="00436ABD"/>
    <w:rsid w:val="00437015"/>
    <w:rsid w:val="00440363"/>
    <w:rsid w:val="0044279B"/>
    <w:rsid w:val="00442D10"/>
    <w:rsid w:val="00443F77"/>
    <w:rsid w:val="004447AC"/>
    <w:rsid w:val="00452000"/>
    <w:rsid w:val="00453A8F"/>
    <w:rsid w:val="00453A93"/>
    <w:rsid w:val="00455713"/>
    <w:rsid w:val="004560D0"/>
    <w:rsid w:val="0045675D"/>
    <w:rsid w:val="004627EF"/>
    <w:rsid w:val="00463748"/>
    <w:rsid w:val="00463FD0"/>
    <w:rsid w:val="00471221"/>
    <w:rsid w:val="00473112"/>
    <w:rsid w:val="004737AF"/>
    <w:rsid w:val="00475C21"/>
    <w:rsid w:val="00477A61"/>
    <w:rsid w:val="00477D85"/>
    <w:rsid w:val="004800EE"/>
    <w:rsid w:val="004815BB"/>
    <w:rsid w:val="004817DC"/>
    <w:rsid w:val="00481CEF"/>
    <w:rsid w:val="00484279"/>
    <w:rsid w:val="00486701"/>
    <w:rsid w:val="00497473"/>
    <w:rsid w:val="004A317B"/>
    <w:rsid w:val="004A3265"/>
    <w:rsid w:val="004B3758"/>
    <w:rsid w:val="004B37FC"/>
    <w:rsid w:val="004B46FD"/>
    <w:rsid w:val="004B4938"/>
    <w:rsid w:val="004C3168"/>
    <w:rsid w:val="004C3D0B"/>
    <w:rsid w:val="004C6F1D"/>
    <w:rsid w:val="004C7407"/>
    <w:rsid w:val="004D0662"/>
    <w:rsid w:val="004D2355"/>
    <w:rsid w:val="004D34D8"/>
    <w:rsid w:val="004D3986"/>
    <w:rsid w:val="004D5F35"/>
    <w:rsid w:val="004D61AF"/>
    <w:rsid w:val="004E3382"/>
    <w:rsid w:val="004E5235"/>
    <w:rsid w:val="004E682F"/>
    <w:rsid w:val="004F1DA4"/>
    <w:rsid w:val="004F32F4"/>
    <w:rsid w:val="004F5233"/>
    <w:rsid w:val="004F58B8"/>
    <w:rsid w:val="004F64A3"/>
    <w:rsid w:val="0050394C"/>
    <w:rsid w:val="0050489B"/>
    <w:rsid w:val="00506353"/>
    <w:rsid w:val="00510272"/>
    <w:rsid w:val="005118A1"/>
    <w:rsid w:val="00512C94"/>
    <w:rsid w:val="005134CD"/>
    <w:rsid w:val="00514474"/>
    <w:rsid w:val="005156E2"/>
    <w:rsid w:val="005176C7"/>
    <w:rsid w:val="005206BE"/>
    <w:rsid w:val="005252FD"/>
    <w:rsid w:val="0052582E"/>
    <w:rsid w:val="00525F7C"/>
    <w:rsid w:val="00526F7C"/>
    <w:rsid w:val="005273EE"/>
    <w:rsid w:val="00527E08"/>
    <w:rsid w:val="00530CF8"/>
    <w:rsid w:val="00532BC4"/>
    <w:rsid w:val="00535122"/>
    <w:rsid w:val="005371D8"/>
    <w:rsid w:val="005418E4"/>
    <w:rsid w:val="0054702E"/>
    <w:rsid w:val="00552EBE"/>
    <w:rsid w:val="005709D1"/>
    <w:rsid w:val="00570A1C"/>
    <w:rsid w:val="00572622"/>
    <w:rsid w:val="00590154"/>
    <w:rsid w:val="0059500E"/>
    <w:rsid w:val="00596109"/>
    <w:rsid w:val="00596D58"/>
    <w:rsid w:val="005973FD"/>
    <w:rsid w:val="005A19B8"/>
    <w:rsid w:val="005A4BEA"/>
    <w:rsid w:val="005A4E1D"/>
    <w:rsid w:val="005C1304"/>
    <w:rsid w:val="005C15CD"/>
    <w:rsid w:val="005C42D2"/>
    <w:rsid w:val="005C4CF2"/>
    <w:rsid w:val="005C4F66"/>
    <w:rsid w:val="005D3398"/>
    <w:rsid w:val="005D4BB9"/>
    <w:rsid w:val="005E3622"/>
    <w:rsid w:val="005E57B1"/>
    <w:rsid w:val="005E6F8E"/>
    <w:rsid w:val="00602AB3"/>
    <w:rsid w:val="00606C07"/>
    <w:rsid w:val="006114AE"/>
    <w:rsid w:val="00613436"/>
    <w:rsid w:val="0061483B"/>
    <w:rsid w:val="00617146"/>
    <w:rsid w:val="00617354"/>
    <w:rsid w:val="00621F8A"/>
    <w:rsid w:val="006229FF"/>
    <w:rsid w:val="0062687D"/>
    <w:rsid w:val="006274DC"/>
    <w:rsid w:val="00630AB9"/>
    <w:rsid w:val="00634E36"/>
    <w:rsid w:val="006362CF"/>
    <w:rsid w:val="0064026C"/>
    <w:rsid w:val="00641BE1"/>
    <w:rsid w:val="00642487"/>
    <w:rsid w:val="0064288D"/>
    <w:rsid w:val="006428F7"/>
    <w:rsid w:val="006429DD"/>
    <w:rsid w:val="00646F0A"/>
    <w:rsid w:val="00650FEF"/>
    <w:rsid w:val="00656505"/>
    <w:rsid w:val="00656809"/>
    <w:rsid w:val="006568C9"/>
    <w:rsid w:val="00656F16"/>
    <w:rsid w:val="00664D47"/>
    <w:rsid w:val="00665CB7"/>
    <w:rsid w:val="00666D00"/>
    <w:rsid w:val="00671BA6"/>
    <w:rsid w:val="00673344"/>
    <w:rsid w:val="00674F23"/>
    <w:rsid w:val="00675317"/>
    <w:rsid w:val="006770D1"/>
    <w:rsid w:val="006772E2"/>
    <w:rsid w:val="006857BF"/>
    <w:rsid w:val="00691408"/>
    <w:rsid w:val="00691F09"/>
    <w:rsid w:val="00692177"/>
    <w:rsid w:val="00692EDA"/>
    <w:rsid w:val="00696ACB"/>
    <w:rsid w:val="0069795C"/>
    <w:rsid w:val="006A20D9"/>
    <w:rsid w:val="006A3348"/>
    <w:rsid w:val="006B1F55"/>
    <w:rsid w:val="006B1FB8"/>
    <w:rsid w:val="006B2123"/>
    <w:rsid w:val="006B40FA"/>
    <w:rsid w:val="006B562A"/>
    <w:rsid w:val="006D463B"/>
    <w:rsid w:val="006D757D"/>
    <w:rsid w:val="006E2715"/>
    <w:rsid w:val="006E436E"/>
    <w:rsid w:val="006E53A1"/>
    <w:rsid w:val="006F056E"/>
    <w:rsid w:val="006F08EE"/>
    <w:rsid w:val="006F1129"/>
    <w:rsid w:val="006F26D1"/>
    <w:rsid w:val="00700EAA"/>
    <w:rsid w:val="00701535"/>
    <w:rsid w:val="00706D71"/>
    <w:rsid w:val="00707041"/>
    <w:rsid w:val="00711E3D"/>
    <w:rsid w:val="007140F8"/>
    <w:rsid w:val="007168B4"/>
    <w:rsid w:val="00720D9A"/>
    <w:rsid w:val="007251DE"/>
    <w:rsid w:val="00730716"/>
    <w:rsid w:val="007317EF"/>
    <w:rsid w:val="00733FC6"/>
    <w:rsid w:val="00735015"/>
    <w:rsid w:val="007360E7"/>
    <w:rsid w:val="007364CE"/>
    <w:rsid w:val="00736FCA"/>
    <w:rsid w:val="00737FB6"/>
    <w:rsid w:val="007400C3"/>
    <w:rsid w:val="007457E3"/>
    <w:rsid w:val="007520B7"/>
    <w:rsid w:val="007536A5"/>
    <w:rsid w:val="00754303"/>
    <w:rsid w:val="00755145"/>
    <w:rsid w:val="0075624A"/>
    <w:rsid w:val="00760A87"/>
    <w:rsid w:val="00763527"/>
    <w:rsid w:val="007643E9"/>
    <w:rsid w:val="007654DD"/>
    <w:rsid w:val="00773ADF"/>
    <w:rsid w:val="007744E9"/>
    <w:rsid w:val="007776BB"/>
    <w:rsid w:val="00777B00"/>
    <w:rsid w:val="00782A1A"/>
    <w:rsid w:val="00787CA3"/>
    <w:rsid w:val="00791F3B"/>
    <w:rsid w:val="0079422B"/>
    <w:rsid w:val="007A11A2"/>
    <w:rsid w:val="007A5C2E"/>
    <w:rsid w:val="007A5FCE"/>
    <w:rsid w:val="007A7DD0"/>
    <w:rsid w:val="007B522C"/>
    <w:rsid w:val="007C0CB0"/>
    <w:rsid w:val="007C1D90"/>
    <w:rsid w:val="007C3983"/>
    <w:rsid w:val="007C680D"/>
    <w:rsid w:val="007C6F08"/>
    <w:rsid w:val="007F1DDA"/>
    <w:rsid w:val="007F3352"/>
    <w:rsid w:val="007F4F17"/>
    <w:rsid w:val="00802320"/>
    <w:rsid w:val="00806033"/>
    <w:rsid w:val="00810C02"/>
    <w:rsid w:val="008218CD"/>
    <w:rsid w:val="0082242D"/>
    <w:rsid w:val="00822874"/>
    <w:rsid w:val="0083086C"/>
    <w:rsid w:val="008319B9"/>
    <w:rsid w:val="00831A16"/>
    <w:rsid w:val="00832CC6"/>
    <w:rsid w:val="00840706"/>
    <w:rsid w:val="0084299A"/>
    <w:rsid w:val="00853801"/>
    <w:rsid w:val="0085438A"/>
    <w:rsid w:val="00855FCE"/>
    <w:rsid w:val="008573DE"/>
    <w:rsid w:val="00860AAA"/>
    <w:rsid w:val="00867FA8"/>
    <w:rsid w:val="00872122"/>
    <w:rsid w:val="008721CD"/>
    <w:rsid w:val="00872FA1"/>
    <w:rsid w:val="00873008"/>
    <w:rsid w:val="00873725"/>
    <w:rsid w:val="008750EB"/>
    <w:rsid w:val="00875BC5"/>
    <w:rsid w:val="008766CF"/>
    <w:rsid w:val="0088504B"/>
    <w:rsid w:val="00890D9D"/>
    <w:rsid w:val="008A19BC"/>
    <w:rsid w:val="008A3863"/>
    <w:rsid w:val="008A6E34"/>
    <w:rsid w:val="008B02C7"/>
    <w:rsid w:val="008B0F67"/>
    <w:rsid w:val="008B17EF"/>
    <w:rsid w:val="008B1E84"/>
    <w:rsid w:val="008B343E"/>
    <w:rsid w:val="008B390D"/>
    <w:rsid w:val="008B3A7D"/>
    <w:rsid w:val="008B748B"/>
    <w:rsid w:val="008B780A"/>
    <w:rsid w:val="008C09C7"/>
    <w:rsid w:val="008C22BD"/>
    <w:rsid w:val="008D01D4"/>
    <w:rsid w:val="008D0CF2"/>
    <w:rsid w:val="008D27C8"/>
    <w:rsid w:val="008D30BA"/>
    <w:rsid w:val="008D4456"/>
    <w:rsid w:val="008D689A"/>
    <w:rsid w:val="008D6DC7"/>
    <w:rsid w:val="008D6E8B"/>
    <w:rsid w:val="008D7503"/>
    <w:rsid w:val="008E111C"/>
    <w:rsid w:val="008E19EC"/>
    <w:rsid w:val="008E5A73"/>
    <w:rsid w:val="008E5DCE"/>
    <w:rsid w:val="008F2268"/>
    <w:rsid w:val="008F4709"/>
    <w:rsid w:val="00901D9E"/>
    <w:rsid w:val="00902281"/>
    <w:rsid w:val="00903055"/>
    <w:rsid w:val="00912BAF"/>
    <w:rsid w:val="00912F9F"/>
    <w:rsid w:val="0091391A"/>
    <w:rsid w:val="00913D35"/>
    <w:rsid w:val="00916223"/>
    <w:rsid w:val="0092423E"/>
    <w:rsid w:val="00927FED"/>
    <w:rsid w:val="00931FAF"/>
    <w:rsid w:val="009347F2"/>
    <w:rsid w:val="0094340F"/>
    <w:rsid w:val="0094401D"/>
    <w:rsid w:val="0094459E"/>
    <w:rsid w:val="00952482"/>
    <w:rsid w:val="00953193"/>
    <w:rsid w:val="00953212"/>
    <w:rsid w:val="0095613A"/>
    <w:rsid w:val="00957893"/>
    <w:rsid w:val="009609C0"/>
    <w:rsid w:val="00960A23"/>
    <w:rsid w:val="0096182F"/>
    <w:rsid w:val="00961DBD"/>
    <w:rsid w:val="009635CA"/>
    <w:rsid w:val="009648C1"/>
    <w:rsid w:val="009667BA"/>
    <w:rsid w:val="00973B98"/>
    <w:rsid w:val="00976B89"/>
    <w:rsid w:val="00976CC6"/>
    <w:rsid w:val="00982173"/>
    <w:rsid w:val="00982528"/>
    <w:rsid w:val="009906E3"/>
    <w:rsid w:val="009929C7"/>
    <w:rsid w:val="009933DE"/>
    <w:rsid w:val="009946E9"/>
    <w:rsid w:val="0099611E"/>
    <w:rsid w:val="009A39A3"/>
    <w:rsid w:val="009A76DF"/>
    <w:rsid w:val="009B5F34"/>
    <w:rsid w:val="009C1DF5"/>
    <w:rsid w:val="009C4839"/>
    <w:rsid w:val="009C6147"/>
    <w:rsid w:val="009C699D"/>
    <w:rsid w:val="009D3C03"/>
    <w:rsid w:val="009D6727"/>
    <w:rsid w:val="009D6838"/>
    <w:rsid w:val="009D6E81"/>
    <w:rsid w:val="009E20DC"/>
    <w:rsid w:val="009E302A"/>
    <w:rsid w:val="009E3699"/>
    <w:rsid w:val="009E49D5"/>
    <w:rsid w:val="009E4AE4"/>
    <w:rsid w:val="009E6504"/>
    <w:rsid w:val="009E6C6D"/>
    <w:rsid w:val="009F2569"/>
    <w:rsid w:val="009F3B87"/>
    <w:rsid w:val="009F6A7D"/>
    <w:rsid w:val="00A01CD6"/>
    <w:rsid w:val="00A04460"/>
    <w:rsid w:val="00A04A3E"/>
    <w:rsid w:val="00A111EC"/>
    <w:rsid w:val="00A141DF"/>
    <w:rsid w:val="00A14D76"/>
    <w:rsid w:val="00A1587E"/>
    <w:rsid w:val="00A16A70"/>
    <w:rsid w:val="00A202CD"/>
    <w:rsid w:val="00A20D78"/>
    <w:rsid w:val="00A222FD"/>
    <w:rsid w:val="00A25B7F"/>
    <w:rsid w:val="00A263B9"/>
    <w:rsid w:val="00A2693C"/>
    <w:rsid w:val="00A26B41"/>
    <w:rsid w:val="00A27301"/>
    <w:rsid w:val="00A2732C"/>
    <w:rsid w:val="00A33EA3"/>
    <w:rsid w:val="00A36EB6"/>
    <w:rsid w:val="00A434AC"/>
    <w:rsid w:val="00A44393"/>
    <w:rsid w:val="00A47176"/>
    <w:rsid w:val="00A5151A"/>
    <w:rsid w:val="00A51CF2"/>
    <w:rsid w:val="00A52CBD"/>
    <w:rsid w:val="00A55718"/>
    <w:rsid w:val="00A558F7"/>
    <w:rsid w:val="00A57699"/>
    <w:rsid w:val="00A57F08"/>
    <w:rsid w:val="00A65EB6"/>
    <w:rsid w:val="00A66D67"/>
    <w:rsid w:val="00A71610"/>
    <w:rsid w:val="00A82EB5"/>
    <w:rsid w:val="00A85EA5"/>
    <w:rsid w:val="00A90B53"/>
    <w:rsid w:val="00A92D5B"/>
    <w:rsid w:val="00A93172"/>
    <w:rsid w:val="00A93903"/>
    <w:rsid w:val="00A94C61"/>
    <w:rsid w:val="00A97C7B"/>
    <w:rsid w:val="00AA07EF"/>
    <w:rsid w:val="00AB1A4E"/>
    <w:rsid w:val="00AB6FE4"/>
    <w:rsid w:val="00AC32C3"/>
    <w:rsid w:val="00AC647A"/>
    <w:rsid w:val="00AC660D"/>
    <w:rsid w:val="00AD039F"/>
    <w:rsid w:val="00AD040E"/>
    <w:rsid w:val="00AD1F21"/>
    <w:rsid w:val="00AD36A7"/>
    <w:rsid w:val="00AD4135"/>
    <w:rsid w:val="00AD6471"/>
    <w:rsid w:val="00AD73F2"/>
    <w:rsid w:val="00AD747B"/>
    <w:rsid w:val="00AD7816"/>
    <w:rsid w:val="00AF34C1"/>
    <w:rsid w:val="00AF4646"/>
    <w:rsid w:val="00B01EB9"/>
    <w:rsid w:val="00B0310A"/>
    <w:rsid w:val="00B07E7B"/>
    <w:rsid w:val="00B11A55"/>
    <w:rsid w:val="00B11B56"/>
    <w:rsid w:val="00B12FC5"/>
    <w:rsid w:val="00B16361"/>
    <w:rsid w:val="00B1728A"/>
    <w:rsid w:val="00B20F51"/>
    <w:rsid w:val="00B35B4E"/>
    <w:rsid w:val="00B35B9F"/>
    <w:rsid w:val="00B41AE5"/>
    <w:rsid w:val="00B43DBC"/>
    <w:rsid w:val="00B51ED6"/>
    <w:rsid w:val="00B54A40"/>
    <w:rsid w:val="00B6166F"/>
    <w:rsid w:val="00B646AD"/>
    <w:rsid w:val="00B65CE1"/>
    <w:rsid w:val="00B67209"/>
    <w:rsid w:val="00B674CE"/>
    <w:rsid w:val="00B72225"/>
    <w:rsid w:val="00B72394"/>
    <w:rsid w:val="00B73D64"/>
    <w:rsid w:val="00B75FDC"/>
    <w:rsid w:val="00B76332"/>
    <w:rsid w:val="00B80CAE"/>
    <w:rsid w:val="00B840FB"/>
    <w:rsid w:val="00B85EFE"/>
    <w:rsid w:val="00B869BC"/>
    <w:rsid w:val="00B9477E"/>
    <w:rsid w:val="00B95EEA"/>
    <w:rsid w:val="00B97776"/>
    <w:rsid w:val="00B97BC5"/>
    <w:rsid w:val="00BA0715"/>
    <w:rsid w:val="00BA3EED"/>
    <w:rsid w:val="00BA7427"/>
    <w:rsid w:val="00BA7CCC"/>
    <w:rsid w:val="00BB0873"/>
    <w:rsid w:val="00BB1E4A"/>
    <w:rsid w:val="00BB493B"/>
    <w:rsid w:val="00BB726F"/>
    <w:rsid w:val="00BC010D"/>
    <w:rsid w:val="00BC0678"/>
    <w:rsid w:val="00BC1FD4"/>
    <w:rsid w:val="00BC3C46"/>
    <w:rsid w:val="00BC7209"/>
    <w:rsid w:val="00BC73B1"/>
    <w:rsid w:val="00BD50A5"/>
    <w:rsid w:val="00BD7D1C"/>
    <w:rsid w:val="00BE2EF5"/>
    <w:rsid w:val="00BE4B3A"/>
    <w:rsid w:val="00BE5C49"/>
    <w:rsid w:val="00BE7EE0"/>
    <w:rsid w:val="00BF07A7"/>
    <w:rsid w:val="00BF5955"/>
    <w:rsid w:val="00BF6FDD"/>
    <w:rsid w:val="00BF7739"/>
    <w:rsid w:val="00C0032B"/>
    <w:rsid w:val="00C027A5"/>
    <w:rsid w:val="00C03789"/>
    <w:rsid w:val="00C15B9D"/>
    <w:rsid w:val="00C217D0"/>
    <w:rsid w:val="00C22B17"/>
    <w:rsid w:val="00C232C8"/>
    <w:rsid w:val="00C25A2B"/>
    <w:rsid w:val="00C27E86"/>
    <w:rsid w:val="00C31266"/>
    <w:rsid w:val="00C35EED"/>
    <w:rsid w:val="00C36100"/>
    <w:rsid w:val="00C3659B"/>
    <w:rsid w:val="00C3760D"/>
    <w:rsid w:val="00C377E6"/>
    <w:rsid w:val="00C37B31"/>
    <w:rsid w:val="00C37FA3"/>
    <w:rsid w:val="00C40E4A"/>
    <w:rsid w:val="00C41372"/>
    <w:rsid w:val="00C42D7F"/>
    <w:rsid w:val="00C45283"/>
    <w:rsid w:val="00C45C1D"/>
    <w:rsid w:val="00C522CD"/>
    <w:rsid w:val="00C54F8B"/>
    <w:rsid w:val="00C6419E"/>
    <w:rsid w:val="00C657B4"/>
    <w:rsid w:val="00C65D50"/>
    <w:rsid w:val="00C709C1"/>
    <w:rsid w:val="00C76071"/>
    <w:rsid w:val="00C76C5F"/>
    <w:rsid w:val="00C81DF6"/>
    <w:rsid w:val="00C82A5F"/>
    <w:rsid w:val="00C86762"/>
    <w:rsid w:val="00C87983"/>
    <w:rsid w:val="00C955E4"/>
    <w:rsid w:val="00C95AFA"/>
    <w:rsid w:val="00C97738"/>
    <w:rsid w:val="00CA00AD"/>
    <w:rsid w:val="00CA22E4"/>
    <w:rsid w:val="00CA3F11"/>
    <w:rsid w:val="00CA4CC5"/>
    <w:rsid w:val="00CA572C"/>
    <w:rsid w:val="00CA60E2"/>
    <w:rsid w:val="00CA6ECD"/>
    <w:rsid w:val="00CB110D"/>
    <w:rsid w:val="00CB15D8"/>
    <w:rsid w:val="00CB5F92"/>
    <w:rsid w:val="00CC02B6"/>
    <w:rsid w:val="00CC1524"/>
    <w:rsid w:val="00CC2D59"/>
    <w:rsid w:val="00CD0BA2"/>
    <w:rsid w:val="00CD32F7"/>
    <w:rsid w:val="00CD6642"/>
    <w:rsid w:val="00CD697D"/>
    <w:rsid w:val="00CD7D0D"/>
    <w:rsid w:val="00CE0547"/>
    <w:rsid w:val="00CE3A93"/>
    <w:rsid w:val="00CE675D"/>
    <w:rsid w:val="00CF1453"/>
    <w:rsid w:val="00CF535B"/>
    <w:rsid w:val="00CF7933"/>
    <w:rsid w:val="00D02F2A"/>
    <w:rsid w:val="00D03297"/>
    <w:rsid w:val="00D04DE1"/>
    <w:rsid w:val="00D05CCB"/>
    <w:rsid w:val="00D05DB9"/>
    <w:rsid w:val="00D06ADD"/>
    <w:rsid w:val="00D12703"/>
    <w:rsid w:val="00D13731"/>
    <w:rsid w:val="00D1588F"/>
    <w:rsid w:val="00D2170D"/>
    <w:rsid w:val="00D23F0B"/>
    <w:rsid w:val="00D255FC"/>
    <w:rsid w:val="00D27E7D"/>
    <w:rsid w:val="00D3345A"/>
    <w:rsid w:val="00D3583B"/>
    <w:rsid w:val="00D3735B"/>
    <w:rsid w:val="00D3746C"/>
    <w:rsid w:val="00D43BAD"/>
    <w:rsid w:val="00D4669E"/>
    <w:rsid w:val="00D46AAC"/>
    <w:rsid w:val="00D517F2"/>
    <w:rsid w:val="00D54E39"/>
    <w:rsid w:val="00D55BA3"/>
    <w:rsid w:val="00D56913"/>
    <w:rsid w:val="00D56A60"/>
    <w:rsid w:val="00D56EC5"/>
    <w:rsid w:val="00D62971"/>
    <w:rsid w:val="00D6523F"/>
    <w:rsid w:val="00D704DD"/>
    <w:rsid w:val="00D71EBA"/>
    <w:rsid w:val="00D73E56"/>
    <w:rsid w:val="00D75938"/>
    <w:rsid w:val="00D80098"/>
    <w:rsid w:val="00D80EDE"/>
    <w:rsid w:val="00D812C4"/>
    <w:rsid w:val="00D82A34"/>
    <w:rsid w:val="00D914EE"/>
    <w:rsid w:val="00D91D97"/>
    <w:rsid w:val="00D9558A"/>
    <w:rsid w:val="00D97955"/>
    <w:rsid w:val="00D97ACA"/>
    <w:rsid w:val="00DA02E7"/>
    <w:rsid w:val="00DA2305"/>
    <w:rsid w:val="00DA24D9"/>
    <w:rsid w:val="00DA5918"/>
    <w:rsid w:val="00DB2523"/>
    <w:rsid w:val="00DB491D"/>
    <w:rsid w:val="00DB7870"/>
    <w:rsid w:val="00DC036B"/>
    <w:rsid w:val="00DC0EAB"/>
    <w:rsid w:val="00DC1B54"/>
    <w:rsid w:val="00DC4B8A"/>
    <w:rsid w:val="00DC4E90"/>
    <w:rsid w:val="00DC5A7D"/>
    <w:rsid w:val="00DC62D4"/>
    <w:rsid w:val="00DC6B69"/>
    <w:rsid w:val="00DD7C6B"/>
    <w:rsid w:val="00DE0980"/>
    <w:rsid w:val="00DE0AC7"/>
    <w:rsid w:val="00DE33AE"/>
    <w:rsid w:val="00DE37CE"/>
    <w:rsid w:val="00DE506E"/>
    <w:rsid w:val="00DF1435"/>
    <w:rsid w:val="00DF3CEA"/>
    <w:rsid w:val="00DF4C9B"/>
    <w:rsid w:val="00DF5B44"/>
    <w:rsid w:val="00DF78CE"/>
    <w:rsid w:val="00E01675"/>
    <w:rsid w:val="00E01AAD"/>
    <w:rsid w:val="00E06BBF"/>
    <w:rsid w:val="00E07925"/>
    <w:rsid w:val="00E10B88"/>
    <w:rsid w:val="00E22067"/>
    <w:rsid w:val="00E22D7A"/>
    <w:rsid w:val="00E23586"/>
    <w:rsid w:val="00E2799D"/>
    <w:rsid w:val="00E301E1"/>
    <w:rsid w:val="00E40AAD"/>
    <w:rsid w:val="00E45439"/>
    <w:rsid w:val="00E465A2"/>
    <w:rsid w:val="00E4700D"/>
    <w:rsid w:val="00E54B1F"/>
    <w:rsid w:val="00E552FD"/>
    <w:rsid w:val="00E5578C"/>
    <w:rsid w:val="00E55803"/>
    <w:rsid w:val="00E55C4A"/>
    <w:rsid w:val="00E57839"/>
    <w:rsid w:val="00E60194"/>
    <w:rsid w:val="00E601B7"/>
    <w:rsid w:val="00E61E24"/>
    <w:rsid w:val="00E725A8"/>
    <w:rsid w:val="00E74BA5"/>
    <w:rsid w:val="00E752CC"/>
    <w:rsid w:val="00E77431"/>
    <w:rsid w:val="00E800AD"/>
    <w:rsid w:val="00E8095F"/>
    <w:rsid w:val="00E82B27"/>
    <w:rsid w:val="00E84077"/>
    <w:rsid w:val="00E85CDE"/>
    <w:rsid w:val="00E90058"/>
    <w:rsid w:val="00E908AF"/>
    <w:rsid w:val="00E91B7E"/>
    <w:rsid w:val="00E94300"/>
    <w:rsid w:val="00E9530F"/>
    <w:rsid w:val="00E964B9"/>
    <w:rsid w:val="00EA0572"/>
    <w:rsid w:val="00EA0DAA"/>
    <w:rsid w:val="00EA4109"/>
    <w:rsid w:val="00EA50AE"/>
    <w:rsid w:val="00EA64FF"/>
    <w:rsid w:val="00EA7460"/>
    <w:rsid w:val="00EA76B6"/>
    <w:rsid w:val="00EB2892"/>
    <w:rsid w:val="00EB5FE1"/>
    <w:rsid w:val="00EC070C"/>
    <w:rsid w:val="00EC07C2"/>
    <w:rsid w:val="00EC1B6B"/>
    <w:rsid w:val="00EC21DC"/>
    <w:rsid w:val="00EC353C"/>
    <w:rsid w:val="00EC3E97"/>
    <w:rsid w:val="00EC6A42"/>
    <w:rsid w:val="00ED1C1D"/>
    <w:rsid w:val="00ED1E2A"/>
    <w:rsid w:val="00ED222D"/>
    <w:rsid w:val="00ED260F"/>
    <w:rsid w:val="00ED2AA8"/>
    <w:rsid w:val="00ED2F7D"/>
    <w:rsid w:val="00ED3CB3"/>
    <w:rsid w:val="00ED41CD"/>
    <w:rsid w:val="00ED623E"/>
    <w:rsid w:val="00EE26C2"/>
    <w:rsid w:val="00EE32A2"/>
    <w:rsid w:val="00EE49E4"/>
    <w:rsid w:val="00EE51A3"/>
    <w:rsid w:val="00EE666C"/>
    <w:rsid w:val="00EF1495"/>
    <w:rsid w:val="00EF48E6"/>
    <w:rsid w:val="00F00FBB"/>
    <w:rsid w:val="00F05F6F"/>
    <w:rsid w:val="00F07E9D"/>
    <w:rsid w:val="00F213D4"/>
    <w:rsid w:val="00F214FD"/>
    <w:rsid w:val="00F2268D"/>
    <w:rsid w:val="00F23E6E"/>
    <w:rsid w:val="00F24EE8"/>
    <w:rsid w:val="00F256D5"/>
    <w:rsid w:val="00F262F0"/>
    <w:rsid w:val="00F2695A"/>
    <w:rsid w:val="00F27057"/>
    <w:rsid w:val="00F273E7"/>
    <w:rsid w:val="00F276AE"/>
    <w:rsid w:val="00F276B1"/>
    <w:rsid w:val="00F321B7"/>
    <w:rsid w:val="00F3398A"/>
    <w:rsid w:val="00F33C2E"/>
    <w:rsid w:val="00F3545D"/>
    <w:rsid w:val="00F3604E"/>
    <w:rsid w:val="00F37CEA"/>
    <w:rsid w:val="00F4166B"/>
    <w:rsid w:val="00F41850"/>
    <w:rsid w:val="00F43FAA"/>
    <w:rsid w:val="00F46193"/>
    <w:rsid w:val="00F50A94"/>
    <w:rsid w:val="00F521CF"/>
    <w:rsid w:val="00F54A82"/>
    <w:rsid w:val="00F60CB2"/>
    <w:rsid w:val="00F6286B"/>
    <w:rsid w:val="00F63BB9"/>
    <w:rsid w:val="00F64779"/>
    <w:rsid w:val="00F6670D"/>
    <w:rsid w:val="00F66DBF"/>
    <w:rsid w:val="00F702F0"/>
    <w:rsid w:val="00F703BE"/>
    <w:rsid w:val="00F7117B"/>
    <w:rsid w:val="00F744F4"/>
    <w:rsid w:val="00F75F46"/>
    <w:rsid w:val="00F76B1A"/>
    <w:rsid w:val="00F80114"/>
    <w:rsid w:val="00F908A2"/>
    <w:rsid w:val="00F92D86"/>
    <w:rsid w:val="00F94FB9"/>
    <w:rsid w:val="00F95B05"/>
    <w:rsid w:val="00FA12EA"/>
    <w:rsid w:val="00FA214F"/>
    <w:rsid w:val="00FB1CB8"/>
    <w:rsid w:val="00FB24D4"/>
    <w:rsid w:val="00FB568F"/>
    <w:rsid w:val="00FC0FD9"/>
    <w:rsid w:val="00FC5B8D"/>
    <w:rsid w:val="00FC5CC9"/>
    <w:rsid w:val="00FC637F"/>
    <w:rsid w:val="00FC707F"/>
    <w:rsid w:val="00FD283C"/>
    <w:rsid w:val="00FD3F5E"/>
    <w:rsid w:val="00FD5AF8"/>
    <w:rsid w:val="00FD6752"/>
    <w:rsid w:val="00FD78D9"/>
    <w:rsid w:val="00FE1823"/>
    <w:rsid w:val="00FE2100"/>
    <w:rsid w:val="00FE31CD"/>
    <w:rsid w:val="00FE333C"/>
    <w:rsid w:val="00FE379C"/>
    <w:rsid w:val="00FE5002"/>
    <w:rsid w:val="00FF02D8"/>
    <w:rsid w:val="00FF1762"/>
    <w:rsid w:val="00FF2418"/>
    <w:rsid w:val="00FF2D00"/>
    <w:rsid w:val="00FF4266"/>
    <w:rsid w:val="00FF6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77D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67334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34E3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E36"/>
    <w:rPr>
      <w:rFonts w:ascii="Tahoma" w:hAnsi="Tahoma" w:cs="Tahoma"/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rsid w:val="00634E36"/>
  </w:style>
  <w:style w:type="paragraph" w:customStyle="1" w:styleId="Normal1">
    <w:name w:val="Normal1"/>
    <w:rsid w:val="00D914EE"/>
    <w:pPr>
      <w:spacing w:after="0"/>
    </w:pPr>
    <w:rPr>
      <w:rFonts w:ascii="Arial" w:eastAsia="Times New Roman" w:hAnsi="Arial" w:cs="Arial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sid w:val="00B0310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0310A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0310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0310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0310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280BE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45029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04029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unhideWhenUsed/>
    <w:rsid w:val="00A90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477D8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date-display-range">
    <w:name w:val="date-display-range"/>
    <w:basedOn w:val="Fontepargpadro"/>
    <w:rsid w:val="003843AB"/>
  </w:style>
  <w:style w:type="character" w:customStyle="1" w:styleId="date-display-start">
    <w:name w:val="date-display-start"/>
    <w:basedOn w:val="Fontepargpadro"/>
    <w:rsid w:val="003843AB"/>
  </w:style>
  <w:style w:type="character" w:customStyle="1" w:styleId="date-display-end">
    <w:name w:val="date-display-end"/>
    <w:basedOn w:val="Fontepargpadro"/>
    <w:rsid w:val="003843AB"/>
  </w:style>
  <w:style w:type="character" w:styleId="HiperlinkVisitado">
    <w:name w:val="FollowedHyperlink"/>
    <w:basedOn w:val="Fontepargpadro"/>
    <w:uiPriority w:val="99"/>
    <w:semiHidden/>
    <w:unhideWhenUsed/>
    <w:rsid w:val="00B75FDC"/>
    <w:rPr>
      <w:color w:val="800080" w:themeColor="followedHyperlink"/>
      <w:u w:val="single"/>
    </w:rPr>
  </w:style>
  <w:style w:type="character" w:customStyle="1" w:styleId="il">
    <w:name w:val="il"/>
    <w:basedOn w:val="Fontepargpadro"/>
    <w:rsid w:val="00D04DE1"/>
  </w:style>
  <w:style w:type="character" w:customStyle="1" w:styleId="Ttulo3Char">
    <w:name w:val="Título 3 Char"/>
    <w:basedOn w:val="Fontepargpadro"/>
    <w:link w:val="Ttulo3"/>
    <w:uiPriority w:val="9"/>
    <w:rsid w:val="0067334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gd">
    <w:name w:val="gd"/>
    <w:basedOn w:val="Fontepargpadro"/>
    <w:rsid w:val="00673344"/>
  </w:style>
  <w:style w:type="character" w:customStyle="1" w:styleId="g3">
    <w:name w:val="g3"/>
    <w:basedOn w:val="Fontepargpadro"/>
    <w:rsid w:val="00673344"/>
  </w:style>
  <w:style w:type="character" w:customStyle="1" w:styleId="hb">
    <w:name w:val="hb"/>
    <w:basedOn w:val="Fontepargpadro"/>
    <w:rsid w:val="00673344"/>
  </w:style>
  <w:style w:type="character" w:customStyle="1" w:styleId="g2">
    <w:name w:val="g2"/>
    <w:basedOn w:val="Fontepargpadro"/>
    <w:rsid w:val="00673344"/>
  </w:style>
  <w:style w:type="character" w:customStyle="1" w:styleId="gmaildefault">
    <w:name w:val="gmail_default"/>
    <w:basedOn w:val="Fontepargpadro"/>
    <w:rsid w:val="007168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9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3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1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2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8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1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69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72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4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40826">
                              <w:marLeft w:val="0"/>
                              <w:marRight w:val="0"/>
                              <w:marTop w:val="72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8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4" w:color="E1E1E1"/>
                                    <w:left w:val="single" w:sz="4" w:space="0" w:color="E1E1E1"/>
                                    <w:bottom w:val="single" w:sz="4" w:space="4" w:color="E1E1E1"/>
                                    <w:right w:val="single" w:sz="4" w:space="0" w:color="E1E1E1"/>
                                  </w:divBdr>
                                  <w:divsChild>
                                    <w:div w:id="25448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185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50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7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8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81666">
                  <w:marLeft w:val="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4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7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56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79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72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653960">
                          <w:marLeft w:val="0"/>
                          <w:marRight w:val="0"/>
                          <w:marTop w:val="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22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3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13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1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2459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dotted" w:sz="12" w:space="10" w:color="E6E6E6"/>
            <w:right w:val="none" w:sz="0" w:space="0" w:color="auto"/>
          </w:divBdr>
          <w:divsChild>
            <w:div w:id="18437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9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7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071433">
                  <w:marLeft w:val="18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44110">
                  <w:marLeft w:val="18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76679">
                  <w:marLeft w:val="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09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98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4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8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16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66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01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3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604284-024B-4D3A-A707-071DEC601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2254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Fábio Pessanha</dc:creator>
  <cp:lastModifiedBy>secretaria2</cp:lastModifiedBy>
  <cp:revision>2</cp:revision>
  <dcterms:created xsi:type="dcterms:W3CDTF">2022-06-09T13:55:00Z</dcterms:created>
  <dcterms:modified xsi:type="dcterms:W3CDTF">2022-06-09T13:55:00Z</dcterms:modified>
</cp:coreProperties>
</file>